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1F" w:rsidRDefault="0053001F" w:rsidP="0053001F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Извлечение из ООП НОО</w:t>
      </w:r>
    </w:p>
    <w:p w:rsidR="0053001F" w:rsidRDefault="0053001F" w:rsidP="0053001F">
      <w:pPr>
        <w:spacing w:line="276" w:lineRule="auto"/>
        <w:jc w:val="right"/>
        <w:rPr>
          <w:rFonts w:eastAsia="Calibri"/>
          <w:lang w:eastAsia="en-US"/>
        </w:rPr>
      </w:pPr>
    </w:p>
    <w:p w:rsidR="00007E65" w:rsidRDefault="00007E65" w:rsidP="0053001F">
      <w:pPr>
        <w:spacing w:line="276" w:lineRule="auto"/>
        <w:jc w:val="right"/>
        <w:rPr>
          <w:rFonts w:eastAsia="Calibri"/>
          <w:lang w:eastAsia="en-US"/>
        </w:rPr>
      </w:pPr>
      <w:r w:rsidRPr="00655763">
        <w:rPr>
          <w:rFonts w:eastAsia="Calibri"/>
          <w:lang w:eastAsia="en-US"/>
        </w:rPr>
        <w:t>Приложение № 2</w:t>
      </w:r>
    </w:p>
    <w:p w:rsidR="00007E65" w:rsidRPr="00655763" w:rsidRDefault="00007E65" w:rsidP="00007E6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655763">
        <w:rPr>
          <w:rFonts w:eastAsia="Calibri"/>
          <w:b/>
          <w:sz w:val="22"/>
          <w:szCs w:val="22"/>
          <w:lang w:eastAsia="en-US"/>
        </w:rPr>
        <w:t>Календарный учебный график начального общего образования (</w:t>
      </w:r>
      <w:r>
        <w:rPr>
          <w:rFonts w:eastAsia="Calibri"/>
          <w:b/>
          <w:sz w:val="22"/>
          <w:szCs w:val="22"/>
          <w:lang w:eastAsia="en-US"/>
        </w:rPr>
        <w:t>3</w:t>
      </w:r>
      <w:r w:rsidRPr="00655763">
        <w:rPr>
          <w:rFonts w:eastAsia="Calibri"/>
          <w:b/>
          <w:sz w:val="22"/>
          <w:szCs w:val="22"/>
          <w:lang w:eastAsia="en-US"/>
        </w:rPr>
        <w:t>– 4 классы)</w:t>
      </w:r>
    </w:p>
    <w:p w:rsidR="00007E65" w:rsidRPr="00655763" w:rsidRDefault="00007E65" w:rsidP="00007E6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567BBB">
        <w:rPr>
          <w:rFonts w:eastAsia="Calibri"/>
          <w:b/>
          <w:bCs/>
          <w:sz w:val="22"/>
          <w:szCs w:val="22"/>
          <w:lang w:eastAsia="en-US"/>
        </w:rPr>
        <w:t>МКОУ «Лицей №1» г. п. Нарткала</w:t>
      </w:r>
    </w:p>
    <w:p w:rsidR="00007E65" w:rsidRPr="00655763" w:rsidRDefault="00007E65" w:rsidP="00007E6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655763">
        <w:rPr>
          <w:rFonts w:eastAsia="Calibri"/>
          <w:b/>
          <w:sz w:val="22"/>
          <w:szCs w:val="22"/>
          <w:lang w:eastAsia="en-US"/>
        </w:rPr>
        <w:t>на 2023 – 2024 учебный год</w:t>
      </w:r>
    </w:p>
    <w:p w:rsidR="00007E65" w:rsidRPr="00655763" w:rsidRDefault="00007E65" w:rsidP="00007E65">
      <w:pPr>
        <w:jc w:val="center"/>
        <w:rPr>
          <w:b/>
          <w:bCs/>
          <w:color w:val="000000"/>
          <w:sz w:val="22"/>
          <w:szCs w:val="22"/>
          <w:lang w:eastAsia="en-US"/>
        </w:rPr>
      </w:pPr>
      <w:r w:rsidRPr="00655763">
        <w:rPr>
          <w:bCs/>
          <w:sz w:val="22"/>
          <w:szCs w:val="22"/>
          <w:lang w:eastAsia="en-US"/>
        </w:rPr>
        <w:t>(Приложение № 2  к ООП НОО</w:t>
      </w:r>
      <w:r w:rsidRPr="00655763">
        <w:rPr>
          <w:b/>
          <w:bCs/>
          <w:color w:val="000000"/>
          <w:sz w:val="22"/>
          <w:szCs w:val="22"/>
          <w:lang w:eastAsia="en-US"/>
        </w:rPr>
        <w:t>)</w:t>
      </w:r>
    </w:p>
    <w:p w:rsidR="00007E65" w:rsidRPr="008203FB" w:rsidRDefault="00007E65" w:rsidP="00007E65">
      <w:pPr>
        <w:shd w:val="clear" w:color="auto" w:fill="FFFFFF"/>
        <w:jc w:val="both"/>
        <w:rPr>
          <w:b/>
          <w:sz w:val="22"/>
          <w:szCs w:val="22"/>
        </w:rPr>
      </w:pPr>
      <w:r w:rsidRPr="008203FB">
        <w:rPr>
          <w:b/>
          <w:sz w:val="22"/>
          <w:szCs w:val="22"/>
        </w:rPr>
        <w:t xml:space="preserve">Муниципальное казённое общеобразовательное учреждение </w:t>
      </w:r>
    </w:p>
    <w:p w:rsidR="00007E65" w:rsidRPr="008203FB" w:rsidRDefault="00007E65" w:rsidP="00007E65">
      <w:pPr>
        <w:shd w:val="clear" w:color="auto" w:fill="FFFFFF"/>
        <w:jc w:val="both"/>
        <w:rPr>
          <w:b/>
          <w:sz w:val="22"/>
          <w:szCs w:val="22"/>
        </w:rPr>
      </w:pPr>
      <w:r w:rsidRPr="008203FB">
        <w:rPr>
          <w:b/>
          <w:sz w:val="22"/>
          <w:szCs w:val="22"/>
        </w:rPr>
        <w:t>«Лицей №1» г. п. Нарткала</w:t>
      </w:r>
    </w:p>
    <w:p w:rsidR="00007E65" w:rsidRPr="008203FB" w:rsidRDefault="00007E65" w:rsidP="00007E65">
      <w:pPr>
        <w:shd w:val="clear" w:color="auto" w:fill="FFFFFF"/>
        <w:jc w:val="both"/>
        <w:rPr>
          <w:sz w:val="22"/>
          <w:szCs w:val="22"/>
        </w:rPr>
      </w:pPr>
    </w:p>
    <w:p w:rsidR="00007E65" w:rsidRPr="008F6E54" w:rsidRDefault="00007E65" w:rsidP="00007E65">
      <w:pPr>
        <w:widowControl w:val="0"/>
        <w:tabs>
          <w:tab w:val="left" w:pos="1134"/>
        </w:tabs>
        <w:ind w:firstLine="567"/>
        <w:jc w:val="both"/>
        <w:rPr>
          <w:color w:val="000000"/>
          <w:lang w:bidi="ru-RU"/>
        </w:rPr>
      </w:pPr>
      <w:proofErr w:type="gramStart"/>
      <w:r w:rsidRPr="008F6E54">
        <w:rPr>
          <w:color w:val="000000"/>
          <w:lang w:bidi="ru-RU"/>
        </w:rPr>
        <w:t xml:space="preserve">Календарный учебный график </w:t>
      </w:r>
      <w:r w:rsidRPr="008F6E54">
        <w:rPr>
          <w:rFonts w:eastAsia="Calibri"/>
          <w:sz w:val="22"/>
          <w:szCs w:val="22"/>
          <w:lang w:eastAsia="en-US"/>
        </w:rPr>
        <w:t xml:space="preserve">МКОУ </w:t>
      </w:r>
      <w:r w:rsidRPr="008F6E54">
        <w:rPr>
          <w:rFonts w:eastAsia="Calibri"/>
          <w:bCs/>
          <w:sz w:val="22"/>
          <w:szCs w:val="22"/>
          <w:lang w:eastAsia="en-US"/>
        </w:rPr>
        <w:t>«Лицей №1» г. п. Нарткала</w:t>
      </w:r>
      <w:r w:rsidRPr="008F6E54">
        <w:rPr>
          <w:color w:val="000000"/>
          <w:lang w:bidi="ru-RU"/>
        </w:rPr>
        <w:t xml:space="preserve"> составлен с учётом мнений участников образовательных отношений, региональных и этнокультурных традиций, плановых мероприятий учреждений культуры Кабардино-Балкарской Республики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  <w:proofErr w:type="gramEnd"/>
    </w:p>
    <w:p w:rsidR="00007E65" w:rsidRPr="008F6E54" w:rsidRDefault="00007E65" w:rsidP="00007E65">
      <w:pPr>
        <w:shd w:val="clear" w:color="auto" w:fill="FFFFFF"/>
        <w:jc w:val="both"/>
        <w:rPr>
          <w:color w:val="000000"/>
        </w:rPr>
      </w:pPr>
    </w:p>
    <w:p w:rsidR="00007E65" w:rsidRPr="008F6E54" w:rsidRDefault="00007E65" w:rsidP="00007E65">
      <w:pPr>
        <w:shd w:val="clear" w:color="auto" w:fill="FFFFFF"/>
        <w:ind w:firstLine="567"/>
        <w:jc w:val="both"/>
        <w:rPr>
          <w:color w:val="000000"/>
        </w:rPr>
      </w:pPr>
      <w:r w:rsidRPr="008F6E54">
        <w:rPr>
          <w:b/>
          <w:color w:val="000000"/>
        </w:rPr>
        <w:t xml:space="preserve">1.  </w:t>
      </w:r>
      <w:r w:rsidRPr="008F6E54">
        <w:rPr>
          <w:rFonts w:eastAsia="Calibri"/>
          <w:b/>
          <w:i/>
          <w:color w:val="000000"/>
          <w:lang w:eastAsia="en-US"/>
        </w:rPr>
        <w:t>Дата начала учебного года:</w:t>
      </w:r>
      <w:r w:rsidRPr="008F6E54">
        <w:rPr>
          <w:rFonts w:eastAsia="Calibri"/>
          <w:color w:val="000000"/>
          <w:lang w:eastAsia="en-US"/>
        </w:rPr>
        <w:t xml:space="preserve">  1 сентября 2023 года </w:t>
      </w:r>
    </w:p>
    <w:p w:rsidR="00007E65" w:rsidRPr="008F6E54" w:rsidRDefault="00007E65" w:rsidP="00007E65">
      <w:pPr>
        <w:ind w:firstLine="567"/>
        <w:rPr>
          <w:rFonts w:eastAsia="Calibri"/>
          <w:color w:val="000000"/>
          <w:lang w:eastAsia="en-US"/>
        </w:rPr>
      </w:pPr>
      <w:r w:rsidRPr="008F6E54">
        <w:rPr>
          <w:rFonts w:eastAsia="Calibri"/>
          <w:b/>
          <w:i/>
          <w:color w:val="000000"/>
          <w:lang w:eastAsia="en-US"/>
        </w:rPr>
        <w:t>Дата окончания учебного года</w:t>
      </w:r>
      <w:r w:rsidRPr="008F6E54">
        <w:rPr>
          <w:rFonts w:eastAsia="Calibri"/>
          <w:i/>
          <w:color w:val="000000"/>
          <w:lang w:eastAsia="en-US"/>
        </w:rPr>
        <w:t>:</w:t>
      </w:r>
      <w:r>
        <w:rPr>
          <w:rFonts w:eastAsia="Calibri"/>
          <w:color w:val="000000"/>
          <w:lang w:eastAsia="en-US"/>
        </w:rPr>
        <w:t xml:space="preserve">  25</w:t>
      </w:r>
      <w:r w:rsidRPr="008F6E54">
        <w:rPr>
          <w:rFonts w:eastAsia="Calibri"/>
          <w:color w:val="000000"/>
          <w:lang w:eastAsia="en-US"/>
        </w:rPr>
        <w:t xml:space="preserve"> мая 2024 года </w:t>
      </w:r>
    </w:p>
    <w:p w:rsidR="00007E65" w:rsidRPr="008F6E54" w:rsidRDefault="00007E65" w:rsidP="00007E65">
      <w:pPr>
        <w:tabs>
          <w:tab w:val="left" w:pos="426"/>
        </w:tabs>
        <w:spacing w:before="240"/>
        <w:ind w:firstLine="567"/>
        <w:jc w:val="both"/>
        <w:rPr>
          <w:rFonts w:eastAsia="Calibri"/>
          <w:b/>
          <w:lang w:eastAsia="en-US"/>
        </w:rPr>
      </w:pPr>
      <w:r w:rsidRPr="008F6E54">
        <w:rPr>
          <w:rFonts w:eastAsia="Calibri"/>
          <w:b/>
          <w:lang w:eastAsia="en-US"/>
        </w:rPr>
        <w:t xml:space="preserve"> 2. </w:t>
      </w:r>
      <w:r w:rsidRPr="008F6E54">
        <w:rPr>
          <w:rFonts w:eastAsia="Calibri"/>
          <w:b/>
          <w:i/>
          <w:lang w:eastAsia="en-US"/>
        </w:rPr>
        <w:t>Режим работы школы:</w:t>
      </w:r>
    </w:p>
    <w:p w:rsidR="00007E65" w:rsidRDefault="00007E65" w:rsidP="00007E65">
      <w:pPr>
        <w:tabs>
          <w:tab w:val="left" w:pos="426"/>
        </w:tabs>
        <w:ind w:firstLine="567"/>
        <w:jc w:val="both"/>
        <w:rPr>
          <w:rFonts w:eastAsia="Calibri"/>
          <w:lang w:eastAsia="en-US"/>
        </w:rPr>
      </w:pPr>
      <w:r w:rsidRPr="008F6E54">
        <w:rPr>
          <w:rFonts w:eastAsia="Calibri"/>
          <w:sz w:val="22"/>
          <w:szCs w:val="22"/>
          <w:lang w:eastAsia="en-US"/>
        </w:rPr>
        <w:t xml:space="preserve">МКОУ </w:t>
      </w:r>
      <w:r w:rsidRPr="008F6E54">
        <w:rPr>
          <w:rFonts w:eastAsia="Calibri"/>
          <w:bCs/>
          <w:sz w:val="22"/>
          <w:szCs w:val="22"/>
          <w:lang w:eastAsia="en-US"/>
        </w:rPr>
        <w:t>«Лицей №1» г. п. Нарткала</w:t>
      </w:r>
      <w:r w:rsidRPr="008F6E54">
        <w:rPr>
          <w:rFonts w:eastAsia="Calibri"/>
          <w:lang w:eastAsia="en-US"/>
        </w:rPr>
        <w:t xml:space="preserve"> работает в две смены</w:t>
      </w:r>
      <w:r>
        <w:rPr>
          <w:rFonts w:eastAsia="Calibri"/>
          <w:lang w:eastAsia="en-US"/>
        </w:rPr>
        <w:t>. 3-4 классы обучаются  в первую смену.</w:t>
      </w:r>
    </w:p>
    <w:p w:rsidR="00007E65" w:rsidRPr="0086090D" w:rsidRDefault="00007E65" w:rsidP="00007E65">
      <w:pPr>
        <w:tabs>
          <w:tab w:val="left" w:pos="426"/>
        </w:tabs>
        <w:ind w:firstLine="567"/>
        <w:jc w:val="both"/>
        <w:rPr>
          <w:rFonts w:eastAsia="Calibri"/>
          <w:lang w:eastAsia="en-US"/>
        </w:rPr>
      </w:pPr>
      <w:r w:rsidRPr="0086090D">
        <w:rPr>
          <w:rFonts w:eastAsia="Calibri"/>
          <w:lang w:eastAsia="en-US"/>
        </w:rPr>
        <w:t>Режим учебных занятий:</w:t>
      </w:r>
    </w:p>
    <w:tbl>
      <w:tblPr>
        <w:tblStyle w:val="27"/>
        <w:tblW w:w="0" w:type="auto"/>
        <w:tblLook w:val="04A0"/>
      </w:tblPr>
      <w:tblGrid>
        <w:gridCol w:w="3379"/>
        <w:gridCol w:w="3379"/>
      </w:tblGrid>
      <w:tr w:rsidR="00007E65" w:rsidRPr="0086090D" w:rsidTr="00013B4E">
        <w:tc>
          <w:tcPr>
            <w:tcW w:w="3379" w:type="dxa"/>
          </w:tcPr>
          <w:p w:rsidR="00007E65" w:rsidRPr="0086090D" w:rsidRDefault="00007E65" w:rsidP="00013B4E">
            <w:pPr>
              <w:tabs>
                <w:tab w:val="left" w:pos="426"/>
              </w:tabs>
              <w:jc w:val="both"/>
              <w:rPr>
                <w:rFonts w:eastAsia="Calibri"/>
                <w:b/>
              </w:rPr>
            </w:pPr>
            <w:r w:rsidRPr="0086090D">
              <w:rPr>
                <w:rFonts w:eastAsia="Calibri"/>
                <w:b/>
              </w:rPr>
              <w:t>Уроки</w:t>
            </w:r>
          </w:p>
        </w:tc>
        <w:tc>
          <w:tcPr>
            <w:tcW w:w="3379" w:type="dxa"/>
          </w:tcPr>
          <w:p w:rsidR="00007E65" w:rsidRPr="0086090D" w:rsidRDefault="00007E65" w:rsidP="00013B4E">
            <w:pPr>
              <w:tabs>
                <w:tab w:val="left" w:pos="426"/>
              </w:tabs>
              <w:jc w:val="both"/>
              <w:rPr>
                <w:rFonts w:eastAsia="Calibri"/>
                <w:b/>
              </w:rPr>
            </w:pPr>
            <w:r w:rsidRPr="0086090D">
              <w:rPr>
                <w:rFonts w:eastAsia="Calibri"/>
                <w:b/>
              </w:rPr>
              <w:t>l смена</w:t>
            </w:r>
          </w:p>
        </w:tc>
      </w:tr>
      <w:tr w:rsidR="00007E65" w:rsidRPr="0086090D" w:rsidTr="00013B4E">
        <w:tc>
          <w:tcPr>
            <w:tcW w:w="3379" w:type="dxa"/>
          </w:tcPr>
          <w:p w:rsidR="00007E65" w:rsidRPr="0086090D" w:rsidRDefault="00007E65" w:rsidP="00013B4E">
            <w:pPr>
              <w:tabs>
                <w:tab w:val="left" w:pos="426"/>
              </w:tabs>
              <w:jc w:val="both"/>
              <w:rPr>
                <w:rFonts w:eastAsia="Calibri"/>
                <w:b/>
              </w:rPr>
            </w:pPr>
            <w:r w:rsidRPr="0086090D">
              <w:rPr>
                <w:rFonts w:eastAsia="Calibri"/>
                <w:b/>
              </w:rPr>
              <w:t>1 урок</w:t>
            </w:r>
          </w:p>
        </w:tc>
        <w:tc>
          <w:tcPr>
            <w:tcW w:w="3379" w:type="dxa"/>
          </w:tcPr>
          <w:p w:rsidR="00007E65" w:rsidRPr="0086090D" w:rsidRDefault="00007E65" w:rsidP="00013B4E">
            <w:pPr>
              <w:tabs>
                <w:tab w:val="left" w:pos="426"/>
              </w:tabs>
              <w:jc w:val="both"/>
              <w:rPr>
                <w:rFonts w:eastAsia="Calibri"/>
                <w:b/>
              </w:rPr>
            </w:pPr>
            <w:r w:rsidRPr="0086090D">
              <w:rPr>
                <w:rFonts w:eastAsia="Calibri"/>
                <w:b/>
              </w:rPr>
              <w:t>8.00-8.40</w:t>
            </w:r>
          </w:p>
        </w:tc>
      </w:tr>
      <w:tr w:rsidR="00007E65" w:rsidRPr="0086090D" w:rsidTr="00013B4E">
        <w:tc>
          <w:tcPr>
            <w:tcW w:w="3379" w:type="dxa"/>
          </w:tcPr>
          <w:p w:rsidR="00007E65" w:rsidRPr="0086090D" w:rsidRDefault="00007E65" w:rsidP="00013B4E">
            <w:r w:rsidRPr="0086090D">
              <w:rPr>
                <w:rFonts w:eastAsia="Calibri"/>
                <w:b/>
              </w:rPr>
              <w:t>2 урок</w:t>
            </w:r>
          </w:p>
        </w:tc>
        <w:tc>
          <w:tcPr>
            <w:tcW w:w="3379" w:type="dxa"/>
          </w:tcPr>
          <w:p w:rsidR="00007E65" w:rsidRPr="0086090D" w:rsidRDefault="00007E65" w:rsidP="00013B4E">
            <w:pPr>
              <w:tabs>
                <w:tab w:val="left" w:pos="426"/>
              </w:tabs>
              <w:jc w:val="both"/>
              <w:rPr>
                <w:rFonts w:eastAsia="Calibri"/>
                <w:b/>
              </w:rPr>
            </w:pPr>
            <w:r w:rsidRPr="0086090D">
              <w:rPr>
                <w:rFonts w:eastAsia="Calibri"/>
                <w:b/>
              </w:rPr>
              <w:t>8.50-9.30</w:t>
            </w:r>
          </w:p>
        </w:tc>
      </w:tr>
      <w:tr w:rsidR="00007E65" w:rsidRPr="0086090D" w:rsidTr="00013B4E">
        <w:tc>
          <w:tcPr>
            <w:tcW w:w="3379" w:type="dxa"/>
          </w:tcPr>
          <w:p w:rsidR="00007E65" w:rsidRPr="0086090D" w:rsidRDefault="00007E65" w:rsidP="00013B4E">
            <w:r w:rsidRPr="0086090D">
              <w:rPr>
                <w:rFonts w:eastAsia="Calibri"/>
                <w:b/>
              </w:rPr>
              <w:t>3 урок</w:t>
            </w:r>
          </w:p>
        </w:tc>
        <w:tc>
          <w:tcPr>
            <w:tcW w:w="3379" w:type="dxa"/>
          </w:tcPr>
          <w:p w:rsidR="00007E65" w:rsidRPr="0086090D" w:rsidRDefault="00007E65" w:rsidP="00013B4E">
            <w:pPr>
              <w:tabs>
                <w:tab w:val="left" w:pos="426"/>
              </w:tabs>
              <w:jc w:val="both"/>
              <w:rPr>
                <w:rFonts w:eastAsia="Calibri"/>
                <w:b/>
              </w:rPr>
            </w:pPr>
            <w:r w:rsidRPr="0086090D">
              <w:rPr>
                <w:rFonts w:eastAsia="Calibri"/>
                <w:b/>
              </w:rPr>
              <w:t>9.40-10.20</w:t>
            </w:r>
          </w:p>
        </w:tc>
      </w:tr>
      <w:tr w:rsidR="00007E65" w:rsidRPr="0086090D" w:rsidTr="00013B4E">
        <w:tc>
          <w:tcPr>
            <w:tcW w:w="3379" w:type="dxa"/>
          </w:tcPr>
          <w:p w:rsidR="00007E65" w:rsidRPr="0086090D" w:rsidRDefault="00007E65" w:rsidP="00013B4E">
            <w:r w:rsidRPr="0086090D">
              <w:rPr>
                <w:rFonts w:eastAsia="Calibri"/>
                <w:b/>
              </w:rPr>
              <w:t>4 урок</w:t>
            </w:r>
          </w:p>
        </w:tc>
        <w:tc>
          <w:tcPr>
            <w:tcW w:w="3379" w:type="dxa"/>
          </w:tcPr>
          <w:p w:rsidR="00007E65" w:rsidRPr="0086090D" w:rsidRDefault="00007E65" w:rsidP="00013B4E">
            <w:pPr>
              <w:tabs>
                <w:tab w:val="left" w:pos="426"/>
              </w:tabs>
              <w:jc w:val="both"/>
              <w:rPr>
                <w:rFonts w:eastAsia="Calibri"/>
                <w:b/>
              </w:rPr>
            </w:pPr>
            <w:r w:rsidRPr="0086090D">
              <w:rPr>
                <w:rFonts w:eastAsia="Calibri"/>
                <w:b/>
              </w:rPr>
              <w:t>10.40-11.20</w:t>
            </w:r>
          </w:p>
        </w:tc>
      </w:tr>
      <w:tr w:rsidR="00007E65" w:rsidRPr="0086090D" w:rsidTr="00013B4E">
        <w:tc>
          <w:tcPr>
            <w:tcW w:w="3379" w:type="dxa"/>
          </w:tcPr>
          <w:p w:rsidR="00007E65" w:rsidRPr="0086090D" w:rsidRDefault="00007E65" w:rsidP="00013B4E">
            <w:r w:rsidRPr="0086090D">
              <w:rPr>
                <w:rFonts w:eastAsia="Calibri"/>
                <w:b/>
              </w:rPr>
              <w:t>5 урок</w:t>
            </w:r>
          </w:p>
        </w:tc>
        <w:tc>
          <w:tcPr>
            <w:tcW w:w="3379" w:type="dxa"/>
          </w:tcPr>
          <w:p w:rsidR="00007E65" w:rsidRPr="0086090D" w:rsidRDefault="00007E65" w:rsidP="00013B4E">
            <w:pPr>
              <w:tabs>
                <w:tab w:val="left" w:pos="426"/>
              </w:tabs>
              <w:jc w:val="both"/>
              <w:rPr>
                <w:rFonts w:eastAsia="Calibri"/>
                <w:b/>
              </w:rPr>
            </w:pPr>
            <w:r w:rsidRPr="0086090D">
              <w:rPr>
                <w:rFonts w:eastAsia="Calibri"/>
                <w:b/>
              </w:rPr>
              <w:t>11.30-12.10</w:t>
            </w:r>
          </w:p>
        </w:tc>
      </w:tr>
    </w:tbl>
    <w:p w:rsidR="00007E65" w:rsidRPr="008F6E54" w:rsidRDefault="00007E65" w:rsidP="00007E65">
      <w:pPr>
        <w:tabs>
          <w:tab w:val="left" w:pos="426"/>
        </w:tabs>
        <w:ind w:firstLine="567"/>
        <w:jc w:val="both"/>
        <w:rPr>
          <w:rFonts w:eastAsia="Calibri"/>
          <w:b/>
          <w:lang w:eastAsia="en-US"/>
        </w:rPr>
      </w:pPr>
    </w:p>
    <w:p w:rsidR="00007E65" w:rsidRPr="008F6E54" w:rsidRDefault="00007E65" w:rsidP="00007E65">
      <w:pPr>
        <w:ind w:firstLine="567"/>
        <w:rPr>
          <w:rFonts w:eastAsia="Calibri"/>
          <w:b/>
          <w:color w:val="000000"/>
          <w:lang w:eastAsia="en-US"/>
        </w:rPr>
      </w:pPr>
    </w:p>
    <w:p w:rsidR="00007E65" w:rsidRPr="008F6E54" w:rsidRDefault="00007E65" w:rsidP="00007E65">
      <w:pPr>
        <w:ind w:firstLine="567"/>
        <w:rPr>
          <w:rFonts w:eastAsia="Calibri"/>
          <w:b/>
          <w:color w:val="000000"/>
          <w:lang w:eastAsia="en-US"/>
        </w:rPr>
      </w:pPr>
      <w:r w:rsidRPr="008F6E54">
        <w:rPr>
          <w:rFonts w:eastAsia="Calibri"/>
          <w:b/>
          <w:color w:val="000000"/>
          <w:lang w:eastAsia="en-US"/>
        </w:rPr>
        <w:t xml:space="preserve"> 3. </w:t>
      </w:r>
      <w:r w:rsidRPr="008F6E54">
        <w:rPr>
          <w:b/>
          <w:i/>
          <w:color w:val="000000"/>
          <w:lang w:bidi="ru-RU"/>
        </w:rPr>
        <w:t>Организация образовательной деятельности</w:t>
      </w:r>
      <w:r w:rsidRPr="008F6E54">
        <w:rPr>
          <w:color w:val="000000"/>
          <w:lang w:bidi="ru-RU"/>
        </w:rPr>
        <w:t xml:space="preserve"> осуществляется по учебным четвертям.</w:t>
      </w:r>
    </w:p>
    <w:p w:rsidR="00007E65" w:rsidRPr="008F6E54" w:rsidRDefault="00007E65" w:rsidP="00007E65">
      <w:pPr>
        <w:ind w:firstLine="567"/>
        <w:rPr>
          <w:rFonts w:eastAsia="Calibri"/>
          <w:b/>
          <w:color w:val="000000"/>
          <w:lang w:eastAsia="en-US"/>
        </w:rPr>
      </w:pPr>
    </w:p>
    <w:p w:rsidR="00007E65" w:rsidRPr="008F6E54" w:rsidRDefault="00007E65" w:rsidP="00007E65">
      <w:pPr>
        <w:ind w:firstLine="567"/>
        <w:rPr>
          <w:rFonts w:eastAsia="Calibri"/>
          <w:b/>
          <w:i/>
          <w:color w:val="000000"/>
          <w:lang w:eastAsia="en-US"/>
        </w:rPr>
      </w:pPr>
      <w:r w:rsidRPr="008F6E54">
        <w:rPr>
          <w:rFonts w:eastAsia="Calibri"/>
          <w:b/>
          <w:color w:val="000000"/>
          <w:lang w:eastAsia="en-US"/>
        </w:rPr>
        <w:t xml:space="preserve">4. </w:t>
      </w:r>
      <w:r w:rsidRPr="008F6E54">
        <w:rPr>
          <w:rFonts w:eastAsia="Calibri"/>
          <w:b/>
          <w:i/>
          <w:color w:val="000000"/>
          <w:lang w:eastAsia="en-US"/>
        </w:rPr>
        <w:t>Продолжительность учебного года:</w:t>
      </w:r>
    </w:p>
    <w:p w:rsidR="00007E65" w:rsidRPr="008F6E54" w:rsidRDefault="00007E65" w:rsidP="00007E65">
      <w:pPr>
        <w:spacing w:before="100" w:beforeAutospacing="1" w:after="100" w:afterAutospacing="1"/>
        <w:ind w:right="180"/>
        <w:contextualSpacing/>
        <w:rPr>
          <w:rFonts w:eastAsia="Calibri"/>
          <w:color w:val="000000"/>
          <w:lang w:eastAsia="en-US"/>
        </w:rPr>
      </w:pPr>
      <w:r w:rsidRPr="008F6E54">
        <w:rPr>
          <w:rFonts w:eastAsia="Calibri"/>
          <w:color w:val="000000"/>
          <w:lang w:eastAsia="en-US"/>
        </w:rPr>
        <w:t xml:space="preserve">- для обучающихся </w:t>
      </w:r>
      <w:r>
        <w:rPr>
          <w:rFonts w:eastAsia="Calibri"/>
          <w:color w:val="000000"/>
          <w:lang w:eastAsia="en-US"/>
        </w:rPr>
        <w:t>3</w:t>
      </w:r>
      <w:r w:rsidRPr="008F6E54">
        <w:rPr>
          <w:rFonts w:eastAsia="Calibri"/>
          <w:color w:val="000000"/>
          <w:lang w:eastAsia="en-US"/>
        </w:rPr>
        <w:t xml:space="preserve"> - 4 классов – 34 недели</w:t>
      </w:r>
    </w:p>
    <w:p w:rsidR="00007E65" w:rsidRPr="008F6E54" w:rsidRDefault="00007E65" w:rsidP="00007E65">
      <w:pPr>
        <w:tabs>
          <w:tab w:val="left" w:pos="426"/>
        </w:tabs>
        <w:ind w:firstLine="567"/>
        <w:jc w:val="both"/>
        <w:rPr>
          <w:rFonts w:eastAsia="Calibri"/>
          <w:b/>
          <w:lang w:eastAsia="en-US"/>
        </w:rPr>
      </w:pPr>
      <w:r w:rsidRPr="008F6E54">
        <w:rPr>
          <w:rFonts w:eastAsia="Calibri"/>
          <w:b/>
          <w:lang w:eastAsia="en-US"/>
        </w:rPr>
        <w:t xml:space="preserve"> 5.  Продолжительность учебной недели:</w:t>
      </w:r>
      <w:r w:rsidRPr="008F6E54">
        <w:rPr>
          <w:rFonts w:eastAsia="Calibri"/>
          <w:lang w:eastAsia="en-US"/>
        </w:rPr>
        <w:t xml:space="preserve"> 6 дневная учебная неделя</w:t>
      </w:r>
    </w:p>
    <w:p w:rsidR="00007E65" w:rsidRPr="008F6E54" w:rsidRDefault="00007E65" w:rsidP="00007E65">
      <w:pPr>
        <w:tabs>
          <w:tab w:val="left" w:pos="0"/>
        </w:tabs>
        <w:ind w:firstLine="567"/>
        <w:rPr>
          <w:rFonts w:eastAsia="Calibri"/>
          <w:b/>
          <w:lang w:eastAsia="en-US"/>
        </w:rPr>
      </w:pPr>
    </w:p>
    <w:p w:rsidR="00007E65" w:rsidRPr="008F6E54" w:rsidRDefault="00007E65" w:rsidP="00007E65">
      <w:pPr>
        <w:tabs>
          <w:tab w:val="left" w:pos="0"/>
        </w:tabs>
        <w:ind w:firstLine="567"/>
        <w:rPr>
          <w:rFonts w:eastAsia="Calibri"/>
          <w:lang w:eastAsia="en-US"/>
        </w:rPr>
      </w:pPr>
      <w:r w:rsidRPr="008F6E54">
        <w:rPr>
          <w:rFonts w:eastAsia="Calibri"/>
          <w:b/>
          <w:lang w:eastAsia="en-US"/>
        </w:rPr>
        <w:t>6. Начало учебных занятий:</w:t>
      </w:r>
      <w:r w:rsidRPr="008F6E54">
        <w:rPr>
          <w:rFonts w:eastAsia="Calibri"/>
          <w:lang w:eastAsia="en-US"/>
        </w:rPr>
        <w:t xml:space="preserve"> 08.00 ч.</w:t>
      </w:r>
    </w:p>
    <w:p w:rsidR="00007E65" w:rsidRPr="008F6E54" w:rsidRDefault="00007E65" w:rsidP="00007E65">
      <w:pPr>
        <w:tabs>
          <w:tab w:val="left" w:pos="426"/>
        </w:tabs>
        <w:ind w:firstLine="567"/>
        <w:rPr>
          <w:rFonts w:eastAsia="Calibri"/>
          <w:b/>
          <w:lang w:eastAsia="en-US"/>
        </w:rPr>
      </w:pPr>
    </w:p>
    <w:p w:rsidR="00007E65" w:rsidRPr="008F6E54" w:rsidRDefault="00007E65" w:rsidP="00007E65">
      <w:pPr>
        <w:tabs>
          <w:tab w:val="left" w:pos="426"/>
        </w:tabs>
        <w:ind w:firstLine="567"/>
        <w:rPr>
          <w:rFonts w:eastAsia="Calibri"/>
          <w:b/>
          <w:lang w:eastAsia="en-US"/>
        </w:rPr>
      </w:pPr>
      <w:r w:rsidRPr="008F6E54">
        <w:rPr>
          <w:rFonts w:eastAsia="Calibri"/>
          <w:b/>
          <w:lang w:eastAsia="en-US"/>
        </w:rPr>
        <w:t>7. Продолжительность уроков:</w:t>
      </w:r>
    </w:p>
    <w:p w:rsidR="00007E65" w:rsidRPr="008F6E54" w:rsidRDefault="00007E65" w:rsidP="00007E65">
      <w:pPr>
        <w:tabs>
          <w:tab w:val="left" w:pos="426"/>
        </w:tabs>
        <w:ind w:firstLine="567"/>
        <w:rPr>
          <w:rFonts w:eastAsia="Calibri"/>
          <w:lang w:eastAsia="en-US"/>
        </w:rPr>
      </w:pPr>
      <w:r w:rsidRPr="008F6E54">
        <w:rPr>
          <w:rFonts w:eastAsia="Calibri"/>
          <w:lang w:eastAsia="en-US"/>
        </w:rPr>
        <w:t xml:space="preserve">- для обучающихся </w:t>
      </w:r>
      <w:r>
        <w:rPr>
          <w:rFonts w:eastAsia="Calibri"/>
          <w:lang w:eastAsia="en-US"/>
        </w:rPr>
        <w:t>3</w:t>
      </w:r>
      <w:r w:rsidRPr="008F6E54">
        <w:rPr>
          <w:rFonts w:eastAsia="Calibri"/>
          <w:lang w:eastAsia="en-US"/>
        </w:rPr>
        <w:t xml:space="preserve"> - 4 классов 40 минут.</w:t>
      </w:r>
    </w:p>
    <w:p w:rsidR="00007E65" w:rsidRPr="008F6E54" w:rsidRDefault="00007E65" w:rsidP="00007E65">
      <w:pPr>
        <w:ind w:firstLine="567"/>
        <w:jc w:val="both"/>
        <w:rPr>
          <w:color w:val="000000"/>
          <w:lang w:bidi="ru-RU"/>
        </w:rPr>
      </w:pPr>
      <w:r w:rsidRPr="008F6E54">
        <w:rPr>
          <w:color w:val="000000"/>
          <w:lang w:bidi="ru-RU"/>
        </w:rPr>
        <w:t>С целью профилактики переутомления в учебном графике предусматривается чередование периодов учебного времени и каникул. Продолжительность каникул  составляет не менее 7 календарных дней.</w:t>
      </w:r>
    </w:p>
    <w:p w:rsidR="00007E65" w:rsidRPr="008F6E54" w:rsidRDefault="00007E65" w:rsidP="00007E65">
      <w:pPr>
        <w:ind w:firstLine="567"/>
        <w:jc w:val="both"/>
        <w:rPr>
          <w:rFonts w:eastAsia="Calibri"/>
          <w:b/>
          <w:lang w:eastAsia="en-US"/>
        </w:rPr>
      </w:pPr>
    </w:p>
    <w:p w:rsidR="00007E65" w:rsidRDefault="00007E65" w:rsidP="00007E65">
      <w:pPr>
        <w:ind w:firstLine="567"/>
        <w:jc w:val="both"/>
        <w:rPr>
          <w:rFonts w:eastAsia="Calibri"/>
          <w:b/>
          <w:lang w:eastAsia="en-US"/>
        </w:rPr>
      </w:pPr>
      <w:r w:rsidRPr="008F6E54">
        <w:rPr>
          <w:rFonts w:eastAsia="Calibri"/>
          <w:b/>
          <w:lang w:eastAsia="en-US"/>
        </w:rPr>
        <w:t xml:space="preserve">8. Продолжительность учебных четвертей для обучающихся </w:t>
      </w:r>
      <w:r>
        <w:rPr>
          <w:rFonts w:eastAsia="Calibri"/>
          <w:b/>
          <w:lang w:eastAsia="en-US"/>
        </w:rPr>
        <w:t>3</w:t>
      </w:r>
      <w:r w:rsidRPr="008F6E54">
        <w:rPr>
          <w:rFonts w:eastAsia="Calibri"/>
          <w:b/>
          <w:lang w:eastAsia="en-US"/>
        </w:rPr>
        <w:t>-4 классов</w:t>
      </w:r>
    </w:p>
    <w:p w:rsidR="00007E65" w:rsidRPr="008F6E54" w:rsidRDefault="00007E65" w:rsidP="00007E65">
      <w:pPr>
        <w:ind w:firstLine="567"/>
        <w:jc w:val="both"/>
        <w:rPr>
          <w:rFonts w:eastAsia="Calibri"/>
          <w:b/>
          <w:lang w:eastAsia="en-US"/>
        </w:rPr>
      </w:pPr>
    </w:p>
    <w:tbl>
      <w:tblPr>
        <w:tblW w:w="6411" w:type="dxa"/>
        <w:tblInd w:w="784" w:type="dxa"/>
        <w:tblLook w:val="04A0"/>
      </w:tblPr>
      <w:tblGrid>
        <w:gridCol w:w="2493"/>
        <w:gridCol w:w="1947"/>
        <w:gridCol w:w="1971"/>
      </w:tblGrid>
      <w:tr w:rsidR="00007E65" w:rsidRPr="0086090D" w:rsidTr="00013B4E">
        <w:trPr>
          <w:trHeight w:val="269"/>
        </w:trPr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65" w:rsidRPr="0086090D" w:rsidRDefault="00007E65" w:rsidP="00013B4E">
            <w:pPr>
              <w:ind w:left="-108" w:right="-93"/>
              <w:jc w:val="center"/>
              <w:rPr>
                <w:rFonts w:eastAsia="Calibri"/>
                <w:b/>
                <w:lang w:eastAsia="en-US"/>
              </w:rPr>
            </w:pPr>
            <w:r w:rsidRPr="0086090D">
              <w:rPr>
                <w:rFonts w:eastAsia="Calibri"/>
                <w:b/>
                <w:lang w:eastAsia="en-US"/>
              </w:rPr>
              <w:t>Учебный период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65" w:rsidRPr="0086090D" w:rsidRDefault="00007E65" w:rsidP="00013B4E">
            <w:pPr>
              <w:jc w:val="center"/>
              <w:rPr>
                <w:rFonts w:eastAsia="Calibri"/>
                <w:b/>
                <w:lang w:eastAsia="en-US"/>
              </w:rPr>
            </w:pPr>
            <w:r w:rsidRPr="0086090D">
              <w:rPr>
                <w:rFonts w:eastAsia="Calibri"/>
                <w:b/>
                <w:lang w:eastAsia="en-US"/>
              </w:rPr>
              <w:t>Дата</w:t>
            </w:r>
          </w:p>
        </w:tc>
      </w:tr>
      <w:tr w:rsidR="00007E65" w:rsidRPr="0086090D" w:rsidTr="00013B4E">
        <w:trPr>
          <w:trHeight w:val="577"/>
        </w:trPr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65" w:rsidRPr="0086090D" w:rsidRDefault="00007E65" w:rsidP="00013B4E">
            <w:pPr>
              <w:ind w:left="-108" w:right="-93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65" w:rsidRPr="0086090D" w:rsidRDefault="00007E65" w:rsidP="00013B4E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86090D">
              <w:rPr>
                <w:rFonts w:eastAsia="Calibri"/>
                <w:b/>
                <w:lang w:eastAsia="en-US"/>
              </w:rPr>
              <w:t>Начало</w:t>
            </w:r>
          </w:p>
          <w:p w:rsidR="00007E65" w:rsidRPr="0086090D" w:rsidRDefault="00007E65" w:rsidP="00013B4E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86090D">
              <w:rPr>
                <w:rFonts w:eastAsia="Calibri"/>
                <w:b/>
                <w:lang w:eastAsia="en-US"/>
              </w:rPr>
              <w:t>четверти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65" w:rsidRPr="0086090D" w:rsidRDefault="00007E65" w:rsidP="00013B4E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86090D">
              <w:rPr>
                <w:rFonts w:eastAsia="Calibri"/>
                <w:b/>
                <w:lang w:eastAsia="en-US"/>
              </w:rPr>
              <w:t>Окончание</w:t>
            </w:r>
          </w:p>
          <w:p w:rsidR="00007E65" w:rsidRPr="0086090D" w:rsidRDefault="00007E65" w:rsidP="00013B4E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86090D">
              <w:rPr>
                <w:rFonts w:eastAsia="Calibri"/>
                <w:b/>
                <w:lang w:eastAsia="en-US"/>
              </w:rPr>
              <w:t>четверти</w:t>
            </w:r>
          </w:p>
        </w:tc>
      </w:tr>
      <w:tr w:rsidR="00007E65" w:rsidRPr="0086090D" w:rsidTr="00013B4E">
        <w:trPr>
          <w:trHeight w:val="27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65" w:rsidRPr="0086090D" w:rsidRDefault="00007E65" w:rsidP="00013B4E">
            <w:pPr>
              <w:ind w:left="-108" w:right="-93"/>
              <w:jc w:val="center"/>
              <w:rPr>
                <w:rFonts w:eastAsia="Calibri"/>
                <w:lang w:eastAsia="en-US"/>
              </w:rPr>
            </w:pPr>
            <w:r w:rsidRPr="0086090D">
              <w:rPr>
                <w:rFonts w:eastAsia="Calibri"/>
                <w:lang w:eastAsia="en-US"/>
              </w:rPr>
              <w:t>I четверть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5" w:rsidRPr="0086090D" w:rsidRDefault="00007E65" w:rsidP="00013B4E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86090D">
              <w:rPr>
                <w:rFonts w:eastAsia="Calibri"/>
                <w:lang w:eastAsia="en-US"/>
              </w:rPr>
              <w:t>01.09.2023 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5" w:rsidRPr="0086090D" w:rsidRDefault="00007E65" w:rsidP="00013B4E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86090D">
              <w:rPr>
                <w:rFonts w:eastAsia="Calibri"/>
                <w:lang w:eastAsia="en-US"/>
              </w:rPr>
              <w:t>27.10.2023 г.</w:t>
            </w:r>
          </w:p>
        </w:tc>
      </w:tr>
      <w:tr w:rsidR="00007E65" w:rsidRPr="0086090D" w:rsidTr="00013B4E">
        <w:trPr>
          <w:trHeight w:val="26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65" w:rsidRPr="0086090D" w:rsidRDefault="00007E65" w:rsidP="00013B4E">
            <w:pPr>
              <w:ind w:left="-108" w:right="-93"/>
              <w:jc w:val="center"/>
              <w:rPr>
                <w:rFonts w:eastAsia="Calibri"/>
                <w:lang w:eastAsia="en-US"/>
              </w:rPr>
            </w:pPr>
            <w:r w:rsidRPr="0086090D">
              <w:rPr>
                <w:rFonts w:eastAsia="Calibri"/>
                <w:lang w:eastAsia="en-US"/>
              </w:rPr>
              <w:t>II четверть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5" w:rsidRPr="0086090D" w:rsidRDefault="00007E65" w:rsidP="00013B4E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86090D">
              <w:rPr>
                <w:rFonts w:eastAsia="Calibri"/>
                <w:lang w:eastAsia="en-US"/>
              </w:rPr>
              <w:t>06.11.2023 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5" w:rsidRPr="0086090D" w:rsidRDefault="00007E65" w:rsidP="00013B4E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86090D">
              <w:rPr>
                <w:rFonts w:eastAsia="Calibri"/>
                <w:lang w:eastAsia="en-US"/>
              </w:rPr>
              <w:t>30.12.2023 г.</w:t>
            </w:r>
          </w:p>
        </w:tc>
      </w:tr>
      <w:tr w:rsidR="00007E65" w:rsidRPr="0086090D" w:rsidTr="00013B4E">
        <w:trPr>
          <w:trHeight w:val="27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65" w:rsidRPr="0086090D" w:rsidRDefault="00007E65" w:rsidP="00013B4E">
            <w:pPr>
              <w:ind w:left="-108" w:right="-93"/>
              <w:jc w:val="center"/>
              <w:rPr>
                <w:rFonts w:eastAsia="Calibri"/>
                <w:lang w:eastAsia="en-US"/>
              </w:rPr>
            </w:pPr>
            <w:r w:rsidRPr="0086090D">
              <w:rPr>
                <w:rFonts w:eastAsia="Calibri"/>
                <w:lang w:eastAsia="en-US"/>
              </w:rPr>
              <w:t>III четверть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5" w:rsidRPr="0086090D" w:rsidRDefault="00007E65" w:rsidP="00013B4E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86090D">
              <w:rPr>
                <w:rFonts w:eastAsia="Calibri"/>
                <w:lang w:eastAsia="en-US"/>
              </w:rPr>
              <w:t>09.01.2024 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5" w:rsidRPr="0086090D" w:rsidRDefault="00007E65" w:rsidP="00013B4E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86090D">
              <w:rPr>
                <w:rFonts w:eastAsia="Calibri"/>
                <w:lang w:eastAsia="en-US"/>
              </w:rPr>
              <w:t>23.03.2024 г.</w:t>
            </w:r>
          </w:p>
        </w:tc>
      </w:tr>
      <w:tr w:rsidR="00007E65" w:rsidRPr="0086090D" w:rsidTr="00013B4E">
        <w:trPr>
          <w:trHeight w:val="27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65" w:rsidRPr="0086090D" w:rsidRDefault="00007E65" w:rsidP="00013B4E">
            <w:pPr>
              <w:ind w:left="-108" w:right="-93"/>
              <w:jc w:val="center"/>
              <w:rPr>
                <w:rFonts w:eastAsia="Calibri"/>
                <w:lang w:eastAsia="en-US"/>
              </w:rPr>
            </w:pPr>
            <w:r w:rsidRPr="0086090D">
              <w:rPr>
                <w:rFonts w:eastAsia="Calibri"/>
                <w:lang w:eastAsia="en-US"/>
              </w:rPr>
              <w:t>IV четверть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5" w:rsidRPr="0086090D" w:rsidRDefault="00007E65" w:rsidP="00013B4E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86090D">
              <w:rPr>
                <w:rFonts w:eastAsia="Calibri"/>
                <w:lang w:eastAsia="en-US"/>
              </w:rPr>
              <w:t>02.04.2024 г.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5" w:rsidRPr="0086090D" w:rsidRDefault="00007E65" w:rsidP="00013B4E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86090D">
              <w:rPr>
                <w:rFonts w:eastAsia="Calibri"/>
                <w:lang w:eastAsia="en-US"/>
              </w:rPr>
              <w:t>25.05.2024 г.</w:t>
            </w:r>
          </w:p>
        </w:tc>
      </w:tr>
    </w:tbl>
    <w:p w:rsidR="00007E65" w:rsidRPr="008F6E54" w:rsidRDefault="00007E65" w:rsidP="00007E65">
      <w:pPr>
        <w:widowControl w:val="0"/>
        <w:tabs>
          <w:tab w:val="left" w:pos="284"/>
        </w:tabs>
        <w:autoSpaceDE w:val="0"/>
        <w:autoSpaceDN w:val="0"/>
        <w:ind w:right="-2"/>
        <w:jc w:val="both"/>
        <w:rPr>
          <w:rFonts w:eastAsia="Calibri"/>
          <w:lang w:eastAsia="en-US"/>
        </w:rPr>
      </w:pPr>
    </w:p>
    <w:p w:rsidR="00007E65" w:rsidRPr="008F6E54" w:rsidRDefault="00007E65" w:rsidP="00007E65">
      <w:pPr>
        <w:rPr>
          <w:rFonts w:eastAsia="Calibri"/>
          <w:b/>
          <w:bCs/>
          <w:i/>
          <w:color w:val="000000"/>
          <w:lang w:eastAsia="en-US"/>
        </w:rPr>
      </w:pPr>
    </w:p>
    <w:p w:rsidR="00007E65" w:rsidRPr="008F6E54" w:rsidRDefault="00007E65" w:rsidP="00007E65">
      <w:pPr>
        <w:rPr>
          <w:rFonts w:eastAsia="Calibri"/>
          <w:b/>
          <w:bCs/>
          <w:i/>
          <w:color w:val="000000"/>
          <w:lang w:eastAsia="en-US"/>
        </w:rPr>
      </w:pPr>
      <w:r>
        <w:rPr>
          <w:rFonts w:eastAsia="Calibri"/>
          <w:b/>
          <w:bCs/>
          <w:i/>
          <w:color w:val="000000"/>
          <w:lang w:eastAsia="en-US"/>
        </w:rPr>
        <w:t>9</w:t>
      </w:r>
      <w:r w:rsidRPr="008F6E54">
        <w:rPr>
          <w:rFonts w:eastAsia="Calibri"/>
          <w:b/>
          <w:bCs/>
          <w:i/>
          <w:color w:val="000000"/>
          <w:lang w:eastAsia="en-US"/>
        </w:rPr>
        <w:t xml:space="preserve">. Продолжительность каникул для обучающихся </w:t>
      </w:r>
      <w:r>
        <w:rPr>
          <w:rFonts w:eastAsia="Calibri"/>
          <w:b/>
          <w:bCs/>
          <w:i/>
          <w:color w:val="000000"/>
          <w:lang w:eastAsia="en-US"/>
        </w:rPr>
        <w:t>3</w:t>
      </w:r>
      <w:r w:rsidRPr="008F6E54">
        <w:rPr>
          <w:rFonts w:eastAsia="Calibri"/>
          <w:b/>
          <w:bCs/>
          <w:i/>
          <w:color w:val="000000"/>
          <w:lang w:eastAsia="en-US"/>
        </w:rPr>
        <w:t xml:space="preserve"> – 4 классов</w:t>
      </w:r>
    </w:p>
    <w:p w:rsidR="00007E65" w:rsidRPr="008F6E54" w:rsidRDefault="00007E65" w:rsidP="00007E65">
      <w:pPr>
        <w:rPr>
          <w:rFonts w:eastAsia="Calibri"/>
          <w:b/>
          <w:bCs/>
          <w:i/>
          <w:color w:val="000000"/>
          <w:lang w:eastAsia="en-US"/>
        </w:rPr>
      </w:pPr>
    </w:p>
    <w:tbl>
      <w:tblPr>
        <w:tblW w:w="8222" w:type="dxa"/>
        <w:tblInd w:w="137" w:type="dxa"/>
        <w:tblLook w:val="04A0"/>
      </w:tblPr>
      <w:tblGrid>
        <w:gridCol w:w="3119"/>
        <w:gridCol w:w="2551"/>
        <w:gridCol w:w="2552"/>
      </w:tblGrid>
      <w:tr w:rsidR="00007E65" w:rsidRPr="008F6E54" w:rsidTr="00013B4E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65" w:rsidRPr="008F6E54" w:rsidRDefault="00007E65" w:rsidP="00013B4E">
            <w:pPr>
              <w:rPr>
                <w:rFonts w:eastAsia="Calibri"/>
                <w:lang w:eastAsia="en-US"/>
              </w:rPr>
            </w:pPr>
            <w:r w:rsidRPr="008F6E54">
              <w:rPr>
                <w:rFonts w:eastAsia="Calibri"/>
                <w:b/>
                <w:lang w:eastAsia="en-US"/>
              </w:rPr>
              <w:t>Каникулярный период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65" w:rsidRPr="008F6E54" w:rsidRDefault="00007E65" w:rsidP="00013B4E">
            <w:pPr>
              <w:jc w:val="center"/>
              <w:rPr>
                <w:rFonts w:eastAsia="Calibri"/>
                <w:b/>
                <w:lang w:eastAsia="en-US"/>
              </w:rPr>
            </w:pPr>
            <w:r w:rsidRPr="008F6E54">
              <w:rPr>
                <w:rFonts w:eastAsia="Calibri"/>
                <w:b/>
                <w:lang w:eastAsia="en-US"/>
              </w:rPr>
              <w:t>Дата</w:t>
            </w:r>
          </w:p>
        </w:tc>
      </w:tr>
      <w:tr w:rsidR="00007E65" w:rsidRPr="008F6E54" w:rsidTr="00013B4E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65" w:rsidRPr="008F6E54" w:rsidRDefault="00007E65" w:rsidP="00013B4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65" w:rsidRPr="008F6E54" w:rsidRDefault="00007E65" w:rsidP="00013B4E">
            <w:pPr>
              <w:jc w:val="center"/>
              <w:rPr>
                <w:rFonts w:eastAsia="Calibri"/>
                <w:b/>
                <w:lang w:eastAsia="en-US"/>
              </w:rPr>
            </w:pPr>
            <w:r w:rsidRPr="008F6E54">
              <w:rPr>
                <w:rFonts w:eastAsia="Calibri"/>
                <w:b/>
                <w:lang w:eastAsia="en-US"/>
              </w:rPr>
              <w:t>Начало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65" w:rsidRPr="008F6E54" w:rsidRDefault="00007E65" w:rsidP="00013B4E">
            <w:pPr>
              <w:jc w:val="center"/>
              <w:rPr>
                <w:rFonts w:eastAsia="Calibri"/>
                <w:b/>
                <w:lang w:eastAsia="en-US"/>
              </w:rPr>
            </w:pPr>
            <w:r w:rsidRPr="008F6E54">
              <w:rPr>
                <w:rFonts w:eastAsia="Calibri"/>
                <w:b/>
                <w:lang w:eastAsia="en-US"/>
              </w:rPr>
              <w:t>Окончание</w:t>
            </w:r>
          </w:p>
        </w:tc>
      </w:tr>
      <w:tr w:rsidR="00007E65" w:rsidRPr="008F6E54" w:rsidTr="00013B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65" w:rsidRPr="008F6E54" w:rsidRDefault="00007E65" w:rsidP="00013B4E">
            <w:pPr>
              <w:rPr>
                <w:rFonts w:eastAsia="Calibri"/>
                <w:lang w:eastAsia="en-US"/>
              </w:rPr>
            </w:pPr>
            <w:r w:rsidRPr="008F6E54">
              <w:rPr>
                <w:rFonts w:eastAsia="Calibri"/>
                <w:lang w:eastAsia="en-US"/>
              </w:rPr>
              <w:t>Осенние каникулы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5" w:rsidRPr="008F6E54" w:rsidRDefault="00007E65" w:rsidP="00013B4E">
            <w:pPr>
              <w:jc w:val="center"/>
              <w:rPr>
                <w:rFonts w:eastAsia="Calibri"/>
                <w:lang w:eastAsia="en-US"/>
              </w:rPr>
            </w:pPr>
            <w:r w:rsidRPr="008F6E54">
              <w:rPr>
                <w:rFonts w:eastAsia="Calibri"/>
                <w:lang w:eastAsia="en-US"/>
              </w:rPr>
              <w:t>28.10.2023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5" w:rsidRPr="008F6E54" w:rsidRDefault="00007E65" w:rsidP="00013B4E">
            <w:pPr>
              <w:jc w:val="center"/>
              <w:rPr>
                <w:rFonts w:eastAsia="Calibri"/>
                <w:lang w:eastAsia="en-US"/>
              </w:rPr>
            </w:pPr>
            <w:r w:rsidRPr="008F6E54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6E54">
              <w:rPr>
                <w:rFonts w:eastAsia="Calibri"/>
                <w:lang w:eastAsia="en-US"/>
              </w:rPr>
              <w:t>.11.2023 г.</w:t>
            </w:r>
          </w:p>
        </w:tc>
      </w:tr>
      <w:tr w:rsidR="00007E65" w:rsidRPr="008F6E54" w:rsidTr="00013B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65" w:rsidRPr="008F6E54" w:rsidRDefault="00007E65" w:rsidP="00013B4E">
            <w:pPr>
              <w:rPr>
                <w:rFonts w:eastAsia="Calibri"/>
                <w:lang w:eastAsia="en-US"/>
              </w:rPr>
            </w:pPr>
            <w:r w:rsidRPr="008F6E54">
              <w:rPr>
                <w:rFonts w:eastAsia="Calibri"/>
                <w:lang w:eastAsia="en-US"/>
              </w:rPr>
              <w:t>Зимние каникулы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5" w:rsidRPr="008F6E54" w:rsidRDefault="00007E65" w:rsidP="00013B4E">
            <w:pPr>
              <w:jc w:val="center"/>
              <w:rPr>
                <w:rFonts w:eastAsia="Calibri"/>
                <w:lang w:eastAsia="en-US"/>
              </w:rPr>
            </w:pPr>
            <w:r w:rsidRPr="008F6E54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1</w:t>
            </w:r>
            <w:r w:rsidRPr="008F6E54">
              <w:rPr>
                <w:rFonts w:eastAsia="Calibri"/>
                <w:lang w:eastAsia="en-US"/>
              </w:rPr>
              <w:t>.12.2023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5" w:rsidRPr="008F6E54" w:rsidRDefault="00007E65" w:rsidP="00013B4E">
            <w:pPr>
              <w:jc w:val="center"/>
              <w:rPr>
                <w:rFonts w:eastAsia="Calibri"/>
                <w:lang w:eastAsia="en-US"/>
              </w:rPr>
            </w:pPr>
            <w:r w:rsidRPr="008F6E54">
              <w:rPr>
                <w:rFonts w:eastAsia="Calibri"/>
                <w:lang w:eastAsia="en-US"/>
              </w:rPr>
              <w:t>08.01.2024 г.</w:t>
            </w:r>
          </w:p>
        </w:tc>
      </w:tr>
      <w:tr w:rsidR="00007E65" w:rsidRPr="008F6E54" w:rsidTr="00013B4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65" w:rsidRPr="008F6E54" w:rsidRDefault="00007E65" w:rsidP="00013B4E">
            <w:pPr>
              <w:rPr>
                <w:rFonts w:eastAsia="Calibri"/>
                <w:lang w:eastAsia="en-US"/>
              </w:rPr>
            </w:pPr>
            <w:r w:rsidRPr="008F6E54">
              <w:rPr>
                <w:rFonts w:eastAsia="Calibri"/>
                <w:lang w:eastAsia="en-US"/>
              </w:rPr>
              <w:t>Весенние каникулы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5" w:rsidRPr="008F6E54" w:rsidRDefault="00007E65" w:rsidP="00013B4E">
            <w:pPr>
              <w:jc w:val="center"/>
              <w:rPr>
                <w:rFonts w:eastAsia="Calibri"/>
                <w:lang w:eastAsia="en-US"/>
              </w:rPr>
            </w:pPr>
            <w:r w:rsidRPr="008F6E54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4</w:t>
            </w:r>
            <w:r w:rsidRPr="008F6E54">
              <w:rPr>
                <w:rFonts w:eastAsia="Calibri"/>
                <w:lang w:eastAsia="en-US"/>
              </w:rPr>
              <w:t>.03.2024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5" w:rsidRPr="008F6E54" w:rsidRDefault="00007E65" w:rsidP="00013B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  <w:r w:rsidRPr="008F6E54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4</w:t>
            </w:r>
            <w:r w:rsidRPr="008F6E54">
              <w:rPr>
                <w:rFonts w:eastAsia="Calibri"/>
                <w:lang w:eastAsia="en-US"/>
              </w:rPr>
              <w:t>.2024 г.</w:t>
            </w:r>
          </w:p>
        </w:tc>
      </w:tr>
    </w:tbl>
    <w:p w:rsidR="00007E65" w:rsidRPr="008F6E54" w:rsidRDefault="00007E65" w:rsidP="00007E65">
      <w:pPr>
        <w:widowControl w:val="0"/>
        <w:spacing w:line="276" w:lineRule="auto"/>
        <w:jc w:val="both"/>
        <w:rPr>
          <w:b/>
          <w:lang w:eastAsia="en-US"/>
        </w:rPr>
      </w:pPr>
    </w:p>
    <w:p w:rsidR="00007E65" w:rsidRPr="008F6E54" w:rsidRDefault="00007E65" w:rsidP="00007E65">
      <w:pPr>
        <w:widowControl w:val="0"/>
        <w:tabs>
          <w:tab w:val="left" w:pos="851"/>
        </w:tabs>
        <w:spacing w:line="276" w:lineRule="auto"/>
        <w:ind w:firstLine="567"/>
        <w:jc w:val="both"/>
        <w:rPr>
          <w:color w:val="000000"/>
          <w:lang w:bidi="ru-RU"/>
        </w:rPr>
      </w:pPr>
      <w:r w:rsidRPr="008F6E54">
        <w:rPr>
          <w:b/>
          <w:i/>
        </w:rPr>
        <w:t>1</w:t>
      </w:r>
      <w:r>
        <w:rPr>
          <w:b/>
          <w:i/>
        </w:rPr>
        <w:t>0</w:t>
      </w:r>
      <w:r w:rsidRPr="008F6E54">
        <w:rPr>
          <w:b/>
          <w:i/>
        </w:rPr>
        <w:t xml:space="preserve">. </w:t>
      </w:r>
      <w:r w:rsidRPr="008F6E54">
        <w:rPr>
          <w:b/>
          <w:i/>
          <w:color w:val="000000"/>
          <w:lang w:bidi="ru-RU"/>
        </w:rPr>
        <w:t>Расписание уроков</w:t>
      </w:r>
      <w:r w:rsidRPr="008F6E54">
        <w:rPr>
          <w:color w:val="000000"/>
          <w:lang w:bidi="ru-RU"/>
        </w:rPr>
        <w:t xml:space="preserve">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007E65" w:rsidRPr="008F6E54" w:rsidRDefault="00007E65" w:rsidP="00007E65">
      <w:pPr>
        <w:widowControl w:val="0"/>
        <w:tabs>
          <w:tab w:val="left" w:pos="993"/>
        </w:tabs>
        <w:ind w:firstLine="567"/>
        <w:jc w:val="both"/>
        <w:rPr>
          <w:color w:val="000000"/>
          <w:lang w:bidi="ru-RU"/>
        </w:rPr>
      </w:pPr>
      <w:r w:rsidRPr="008F6E54">
        <w:rPr>
          <w:b/>
          <w:i/>
          <w:color w:val="000000"/>
          <w:lang w:bidi="ru-RU"/>
        </w:rPr>
        <w:t>1</w:t>
      </w:r>
      <w:r>
        <w:rPr>
          <w:b/>
          <w:i/>
          <w:color w:val="000000"/>
          <w:lang w:bidi="ru-RU"/>
        </w:rPr>
        <w:t>1</w:t>
      </w:r>
      <w:r w:rsidRPr="008F6E54">
        <w:rPr>
          <w:b/>
          <w:i/>
          <w:color w:val="000000"/>
          <w:lang w:bidi="ru-RU"/>
        </w:rPr>
        <w:t>. Образовательная недельная нагрузка</w:t>
      </w:r>
      <w:r w:rsidRPr="008F6E54">
        <w:rPr>
          <w:color w:val="000000"/>
          <w:lang w:bidi="ru-RU"/>
        </w:rPr>
        <w:t xml:space="preserve"> распределяется равномерно в течение учебной недели, при этом объём максимально допустимой наг</w:t>
      </w:r>
      <w:r>
        <w:rPr>
          <w:color w:val="000000"/>
          <w:lang w:bidi="ru-RU"/>
        </w:rPr>
        <w:t>рузки в течение дня составляет:</w:t>
      </w:r>
    </w:p>
    <w:p w:rsidR="00007E65" w:rsidRPr="008F6E54" w:rsidRDefault="00007E65" w:rsidP="00007E65">
      <w:pPr>
        <w:widowControl w:val="0"/>
        <w:ind w:firstLine="284"/>
        <w:jc w:val="both"/>
        <w:rPr>
          <w:color w:val="000000"/>
          <w:lang w:bidi="ru-RU"/>
        </w:rPr>
      </w:pPr>
      <w:r w:rsidRPr="008F6E54">
        <w:rPr>
          <w:color w:val="000000"/>
          <w:lang w:bidi="ru-RU"/>
        </w:rPr>
        <w:t xml:space="preserve">- для обучающихся </w:t>
      </w:r>
      <w:r>
        <w:rPr>
          <w:color w:val="000000"/>
          <w:lang w:bidi="ru-RU"/>
        </w:rPr>
        <w:t>3</w:t>
      </w:r>
      <w:r w:rsidRPr="008F6E54">
        <w:rPr>
          <w:color w:val="000000"/>
          <w:lang w:bidi="ru-RU"/>
        </w:rPr>
        <w:t>-4 классов - не более 5 уроков</w:t>
      </w:r>
      <w:r>
        <w:rPr>
          <w:color w:val="000000"/>
          <w:lang w:bidi="ru-RU"/>
        </w:rPr>
        <w:t xml:space="preserve"> (2 раза в неделю).</w:t>
      </w:r>
    </w:p>
    <w:p w:rsidR="00007E65" w:rsidRPr="00EE0DAF" w:rsidRDefault="00007E65" w:rsidP="00007E65">
      <w:pPr>
        <w:widowControl w:val="0"/>
        <w:tabs>
          <w:tab w:val="left" w:pos="1134"/>
        </w:tabs>
        <w:ind w:firstLine="567"/>
        <w:jc w:val="both"/>
        <w:rPr>
          <w:color w:val="000000"/>
          <w:lang w:bidi="ru-RU"/>
        </w:rPr>
      </w:pPr>
      <w:r w:rsidRPr="008F6E54">
        <w:rPr>
          <w:b/>
          <w:i/>
          <w:color w:val="000000"/>
          <w:lang w:bidi="ru-RU"/>
        </w:rPr>
        <w:t>1</w:t>
      </w:r>
      <w:r>
        <w:rPr>
          <w:b/>
          <w:i/>
          <w:color w:val="000000"/>
          <w:lang w:bidi="ru-RU"/>
        </w:rPr>
        <w:t>2</w:t>
      </w:r>
      <w:r w:rsidRPr="008F6E54">
        <w:rPr>
          <w:b/>
          <w:i/>
          <w:color w:val="000000"/>
          <w:lang w:bidi="ru-RU"/>
        </w:rPr>
        <w:t xml:space="preserve">. </w:t>
      </w:r>
      <w:r w:rsidRPr="00EE0DAF">
        <w:rPr>
          <w:b/>
          <w:i/>
          <w:color w:val="000000"/>
          <w:lang w:bidi="ru-RU"/>
        </w:rPr>
        <w:t xml:space="preserve">Занятия по внеурочной деятельности </w:t>
      </w:r>
      <w:r w:rsidRPr="00EE0DAF">
        <w:rPr>
          <w:color w:val="000000"/>
          <w:lang w:bidi="ru-RU"/>
        </w:rPr>
        <w:t xml:space="preserve">планируются на дни с наименьшим количеством обязательных уроков. Между началом занятий </w:t>
      </w:r>
      <w:r w:rsidRPr="00EE0DAF">
        <w:rPr>
          <w:b/>
          <w:i/>
          <w:color w:val="000000"/>
          <w:lang w:bidi="ru-RU"/>
        </w:rPr>
        <w:t xml:space="preserve">внеурочной деятельности </w:t>
      </w:r>
      <w:r w:rsidRPr="00EE0DAF">
        <w:rPr>
          <w:color w:val="000000"/>
          <w:lang w:bidi="ru-RU"/>
        </w:rPr>
        <w:t>и последним уроком организован перерыв продолжительностью 20 минут.</w:t>
      </w:r>
    </w:p>
    <w:p w:rsidR="00007E65" w:rsidRPr="008F6E54" w:rsidRDefault="00007E65" w:rsidP="00007E65">
      <w:pPr>
        <w:widowControl w:val="0"/>
        <w:tabs>
          <w:tab w:val="left" w:pos="1134"/>
        </w:tabs>
        <w:ind w:firstLine="567"/>
        <w:jc w:val="both"/>
        <w:rPr>
          <w:color w:val="000000"/>
          <w:lang w:bidi="ru-RU"/>
        </w:rPr>
      </w:pPr>
    </w:p>
    <w:p w:rsidR="00007E65" w:rsidRPr="008F6E54" w:rsidRDefault="00007E65" w:rsidP="00007E65">
      <w:pPr>
        <w:shd w:val="clear" w:color="auto" w:fill="FFFFFF"/>
        <w:spacing w:line="270" w:lineRule="atLeast"/>
        <w:ind w:firstLine="567"/>
        <w:jc w:val="both"/>
      </w:pPr>
    </w:p>
    <w:p w:rsidR="00007E65" w:rsidRPr="008F6E54" w:rsidRDefault="00007E65" w:rsidP="00007E65">
      <w:pPr>
        <w:shd w:val="clear" w:color="auto" w:fill="FFFFFF"/>
        <w:ind w:firstLine="567"/>
        <w:jc w:val="both"/>
        <w:rPr>
          <w:b/>
          <w:i/>
        </w:rPr>
      </w:pPr>
      <w:r w:rsidRPr="008F6E54">
        <w:rPr>
          <w:b/>
          <w:i/>
        </w:rPr>
        <w:t>1</w:t>
      </w:r>
      <w:r>
        <w:rPr>
          <w:b/>
          <w:i/>
        </w:rPr>
        <w:t>3</w:t>
      </w:r>
      <w:r w:rsidRPr="008F6E54">
        <w:rPr>
          <w:b/>
          <w:i/>
        </w:rPr>
        <w:t>. В соответствии с частью первой </w:t>
      </w:r>
      <w:hyperlink r:id="rId5" w:anchor="block_112" w:history="1">
        <w:r w:rsidRPr="008F6E54">
          <w:rPr>
            <w:b/>
            <w:i/>
            <w:bdr w:val="none" w:sz="0" w:space="0" w:color="auto" w:frame="1"/>
          </w:rPr>
          <w:t>ст. 112</w:t>
        </w:r>
      </w:hyperlink>
      <w:r w:rsidRPr="008F6E54">
        <w:rPr>
          <w:b/>
          <w:i/>
        </w:rPr>
        <w:t> ТК РФ нерабочими праздничными днями в Российской Федерации являются:</w:t>
      </w:r>
    </w:p>
    <w:p w:rsidR="00007E65" w:rsidRPr="008F6E54" w:rsidRDefault="00007E65" w:rsidP="00007E65">
      <w:pPr>
        <w:numPr>
          <w:ilvl w:val="0"/>
          <w:numId w:val="3"/>
        </w:numPr>
        <w:shd w:val="clear" w:color="auto" w:fill="FFFFFF"/>
        <w:spacing w:after="200"/>
        <w:ind w:left="709" w:hanging="142"/>
        <w:contextualSpacing/>
        <w:rPr>
          <w:color w:val="333333"/>
        </w:rPr>
      </w:pPr>
      <w:r w:rsidRPr="008F6E54">
        <w:rPr>
          <w:b/>
          <w:bCs/>
          <w:color w:val="333333"/>
        </w:rPr>
        <w:t>1</w:t>
      </w:r>
      <w:r w:rsidRPr="008F6E54">
        <w:rPr>
          <w:color w:val="333333"/>
        </w:rPr>
        <w:t>, </w:t>
      </w:r>
      <w:r w:rsidRPr="008F6E54">
        <w:rPr>
          <w:b/>
          <w:bCs/>
          <w:color w:val="333333"/>
        </w:rPr>
        <w:t>2</w:t>
      </w:r>
      <w:r w:rsidRPr="008F6E54">
        <w:rPr>
          <w:color w:val="333333"/>
        </w:rPr>
        <w:t>, </w:t>
      </w:r>
      <w:r w:rsidRPr="008F6E54">
        <w:rPr>
          <w:b/>
          <w:bCs/>
          <w:color w:val="333333"/>
        </w:rPr>
        <w:t>3</w:t>
      </w:r>
      <w:r w:rsidRPr="008F6E54">
        <w:rPr>
          <w:color w:val="333333"/>
        </w:rPr>
        <w:t>, </w:t>
      </w:r>
      <w:r w:rsidRPr="008F6E54">
        <w:rPr>
          <w:b/>
          <w:bCs/>
          <w:color w:val="333333"/>
        </w:rPr>
        <w:t>4</w:t>
      </w:r>
      <w:r w:rsidRPr="008F6E54">
        <w:rPr>
          <w:color w:val="333333"/>
        </w:rPr>
        <w:t>, </w:t>
      </w:r>
      <w:r w:rsidRPr="008F6E54">
        <w:rPr>
          <w:b/>
          <w:bCs/>
          <w:color w:val="333333"/>
        </w:rPr>
        <w:t>5</w:t>
      </w:r>
      <w:r w:rsidRPr="008F6E54">
        <w:rPr>
          <w:color w:val="333333"/>
        </w:rPr>
        <w:t>, </w:t>
      </w:r>
      <w:r w:rsidRPr="008F6E54">
        <w:rPr>
          <w:b/>
          <w:bCs/>
          <w:color w:val="333333"/>
        </w:rPr>
        <w:t>6</w:t>
      </w:r>
      <w:r w:rsidRPr="008F6E54">
        <w:rPr>
          <w:color w:val="333333"/>
        </w:rPr>
        <w:t> и </w:t>
      </w:r>
      <w:r w:rsidRPr="008F6E54">
        <w:rPr>
          <w:b/>
          <w:bCs/>
          <w:color w:val="333333"/>
        </w:rPr>
        <w:t>8 января</w:t>
      </w:r>
      <w:r w:rsidRPr="008F6E54">
        <w:rPr>
          <w:color w:val="333333"/>
        </w:rPr>
        <w:t xml:space="preserve"> - Новогодние каникулы;       </w:t>
      </w:r>
    </w:p>
    <w:p w:rsidR="00007E65" w:rsidRPr="008F6E54" w:rsidRDefault="00007E65" w:rsidP="00007E65">
      <w:pPr>
        <w:numPr>
          <w:ilvl w:val="0"/>
          <w:numId w:val="3"/>
        </w:numPr>
        <w:shd w:val="clear" w:color="auto" w:fill="FFFFFF"/>
        <w:spacing w:after="200"/>
        <w:ind w:left="709" w:hanging="142"/>
        <w:contextualSpacing/>
        <w:rPr>
          <w:color w:val="333333"/>
        </w:rPr>
      </w:pPr>
      <w:r w:rsidRPr="008F6E54">
        <w:rPr>
          <w:b/>
          <w:bCs/>
          <w:color w:val="333333"/>
        </w:rPr>
        <w:t>7 января</w:t>
      </w:r>
      <w:r w:rsidRPr="008F6E54">
        <w:rPr>
          <w:color w:val="333333"/>
        </w:rPr>
        <w:t> - Рождество Христово;</w:t>
      </w:r>
    </w:p>
    <w:p w:rsidR="00007E65" w:rsidRPr="008F6E54" w:rsidRDefault="00007E65" w:rsidP="00007E65">
      <w:pPr>
        <w:numPr>
          <w:ilvl w:val="0"/>
          <w:numId w:val="3"/>
        </w:numPr>
        <w:shd w:val="clear" w:color="auto" w:fill="FFFFFF"/>
        <w:spacing w:after="200"/>
        <w:ind w:left="709" w:hanging="142"/>
        <w:contextualSpacing/>
        <w:rPr>
          <w:color w:val="333333"/>
        </w:rPr>
      </w:pPr>
      <w:r w:rsidRPr="008F6E54">
        <w:rPr>
          <w:b/>
          <w:bCs/>
          <w:color w:val="333333"/>
        </w:rPr>
        <w:t>23 февраля</w:t>
      </w:r>
      <w:r w:rsidRPr="008F6E54">
        <w:rPr>
          <w:color w:val="333333"/>
        </w:rPr>
        <w:t> - День защитника Отечества;</w:t>
      </w:r>
    </w:p>
    <w:p w:rsidR="00007E65" w:rsidRPr="008F6E54" w:rsidRDefault="00007E65" w:rsidP="00007E65">
      <w:pPr>
        <w:numPr>
          <w:ilvl w:val="0"/>
          <w:numId w:val="3"/>
        </w:numPr>
        <w:shd w:val="clear" w:color="auto" w:fill="FFFFFF"/>
        <w:spacing w:after="200"/>
        <w:ind w:left="709" w:hanging="142"/>
        <w:contextualSpacing/>
        <w:rPr>
          <w:color w:val="333333"/>
        </w:rPr>
      </w:pPr>
      <w:r w:rsidRPr="008F6E54">
        <w:rPr>
          <w:b/>
          <w:bCs/>
          <w:color w:val="333333"/>
        </w:rPr>
        <w:t>8 марта</w:t>
      </w:r>
      <w:r w:rsidRPr="008F6E54">
        <w:rPr>
          <w:color w:val="333333"/>
        </w:rPr>
        <w:t> - Международный женский день;</w:t>
      </w:r>
    </w:p>
    <w:p w:rsidR="00007E65" w:rsidRPr="008F6E54" w:rsidRDefault="00007E65" w:rsidP="00007E65">
      <w:pPr>
        <w:numPr>
          <w:ilvl w:val="0"/>
          <w:numId w:val="3"/>
        </w:numPr>
        <w:shd w:val="clear" w:color="auto" w:fill="FFFFFF"/>
        <w:spacing w:after="200"/>
        <w:ind w:left="709" w:hanging="142"/>
        <w:contextualSpacing/>
        <w:rPr>
          <w:color w:val="333333"/>
        </w:rPr>
      </w:pPr>
      <w:r w:rsidRPr="008F6E54">
        <w:rPr>
          <w:b/>
          <w:bCs/>
          <w:color w:val="333333"/>
        </w:rPr>
        <w:t>1 мая </w:t>
      </w:r>
      <w:r w:rsidRPr="008F6E54">
        <w:rPr>
          <w:color w:val="333333"/>
        </w:rPr>
        <w:t>- Праздник Весны и Труда;</w:t>
      </w:r>
    </w:p>
    <w:p w:rsidR="00007E65" w:rsidRPr="008F6E54" w:rsidRDefault="00007E65" w:rsidP="00007E65">
      <w:pPr>
        <w:numPr>
          <w:ilvl w:val="0"/>
          <w:numId w:val="3"/>
        </w:numPr>
        <w:shd w:val="clear" w:color="auto" w:fill="FFFFFF"/>
        <w:spacing w:after="200"/>
        <w:ind w:left="709" w:hanging="142"/>
        <w:contextualSpacing/>
        <w:rPr>
          <w:color w:val="333333"/>
        </w:rPr>
      </w:pPr>
      <w:r w:rsidRPr="008F6E54">
        <w:rPr>
          <w:b/>
          <w:bCs/>
          <w:color w:val="333333"/>
        </w:rPr>
        <w:t>9 мая</w:t>
      </w:r>
      <w:r w:rsidRPr="008F6E54">
        <w:rPr>
          <w:color w:val="333333"/>
        </w:rPr>
        <w:t> - День Победы;</w:t>
      </w:r>
    </w:p>
    <w:p w:rsidR="00007E65" w:rsidRPr="008F6E54" w:rsidRDefault="00007E65" w:rsidP="00007E65">
      <w:pPr>
        <w:numPr>
          <w:ilvl w:val="0"/>
          <w:numId w:val="3"/>
        </w:numPr>
        <w:shd w:val="clear" w:color="auto" w:fill="FFFFFF"/>
        <w:spacing w:after="200"/>
        <w:ind w:left="709" w:hanging="142"/>
        <w:contextualSpacing/>
        <w:rPr>
          <w:color w:val="333333"/>
        </w:rPr>
      </w:pPr>
      <w:r w:rsidRPr="008F6E54">
        <w:rPr>
          <w:b/>
          <w:bCs/>
          <w:color w:val="333333"/>
        </w:rPr>
        <w:t>12 июня</w:t>
      </w:r>
      <w:r w:rsidRPr="008F6E54">
        <w:rPr>
          <w:color w:val="333333"/>
        </w:rPr>
        <w:t> - День России;</w:t>
      </w:r>
    </w:p>
    <w:p w:rsidR="00007E65" w:rsidRPr="008F6E54" w:rsidRDefault="00007E65" w:rsidP="00007E65">
      <w:pPr>
        <w:numPr>
          <w:ilvl w:val="0"/>
          <w:numId w:val="3"/>
        </w:numPr>
        <w:shd w:val="clear" w:color="auto" w:fill="FFFFFF"/>
        <w:spacing w:after="200"/>
        <w:ind w:left="709" w:hanging="142"/>
        <w:contextualSpacing/>
      </w:pPr>
      <w:r w:rsidRPr="008F6E54">
        <w:rPr>
          <w:b/>
          <w:bCs/>
          <w:color w:val="333333"/>
        </w:rPr>
        <w:t>4 ноября</w:t>
      </w:r>
      <w:r w:rsidRPr="008F6E54">
        <w:rPr>
          <w:color w:val="333333"/>
        </w:rPr>
        <w:t xml:space="preserve"> - </w:t>
      </w:r>
      <w:r w:rsidRPr="008F6E54">
        <w:t>День народного единства (</w:t>
      </w:r>
      <w:r w:rsidRPr="008F6E54">
        <w:rPr>
          <w:rFonts w:eastAsia="Calibri"/>
          <w:shd w:val="clear" w:color="auto" w:fill="FFFFFF"/>
          <w:lang w:eastAsia="en-US"/>
        </w:rPr>
        <w:t>совпадает с выходным днем (суббота)), этот выходной день переносится на понедельник 6 ноября.</w:t>
      </w:r>
    </w:p>
    <w:p w:rsidR="00007E65" w:rsidRPr="008F6E54" w:rsidRDefault="00007E65" w:rsidP="00007E65">
      <w:pPr>
        <w:tabs>
          <w:tab w:val="left" w:pos="426"/>
        </w:tabs>
        <w:ind w:firstLine="567"/>
        <w:jc w:val="both"/>
        <w:rPr>
          <w:rFonts w:eastAsia="Calibri"/>
          <w:lang w:eastAsia="en-US"/>
        </w:rPr>
      </w:pPr>
    </w:p>
    <w:p w:rsidR="00007E65" w:rsidRPr="008F6E54" w:rsidRDefault="00007E65" w:rsidP="00007E65">
      <w:pPr>
        <w:tabs>
          <w:tab w:val="left" w:pos="426"/>
        </w:tabs>
        <w:ind w:firstLine="567"/>
        <w:jc w:val="both"/>
        <w:rPr>
          <w:b/>
          <w:i/>
          <w:color w:val="333333"/>
        </w:rPr>
      </w:pPr>
      <w:r w:rsidRPr="008F6E54">
        <w:rPr>
          <w:rFonts w:eastAsia="Calibri"/>
          <w:b/>
          <w:i/>
          <w:lang w:eastAsia="en-US"/>
        </w:rPr>
        <w:t>1</w:t>
      </w:r>
      <w:r>
        <w:rPr>
          <w:rFonts w:eastAsia="Calibri"/>
          <w:b/>
          <w:i/>
          <w:lang w:eastAsia="en-US"/>
        </w:rPr>
        <w:t>4</w:t>
      </w:r>
      <w:r w:rsidRPr="008F6E54">
        <w:rPr>
          <w:rFonts w:eastAsia="Calibri"/>
          <w:b/>
          <w:i/>
          <w:lang w:eastAsia="en-US"/>
        </w:rPr>
        <w:t>.</w:t>
      </w:r>
      <w:r w:rsidRPr="008F6E54">
        <w:rPr>
          <w:b/>
          <w:i/>
        </w:rPr>
        <w:t>Проект Постановления Правительства РФ </w:t>
      </w:r>
      <w:hyperlink r:id="rId6" w:history="1">
        <w:r w:rsidRPr="008F6E54">
          <w:rPr>
            <w:b/>
            <w:i/>
            <w:bdr w:val="none" w:sz="0" w:space="0" w:color="auto" w:frame="1"/>
          </w:rPr>
          <w:t>"О переносе выходных дней в 2024 году"</w:t>
        </w:r>
      </w:hyperlink>
      <w:r w:rsidRPr="008F6E54">
        <w:rPr>
          <w:b/>
          <w:i/>
        </w:rPr>
        <w:t> предусмотрен перенос выходных дней:</w:t>
      </w:r>
    </w:p>
    <w:p w:rsidR="00007E65" w:rsidRPr="008F6E54" w:rsidRDefault="00007E65" w:rsidP="00007E65">
      <w:pPr>
        <w:numPr>
          <w:ilvl w:val="0"/>
          <w:numId w:val="2"/>
        </w:numPr>
        <w:shd w:val="clear" w:color="auto" w:fill="FFFFFF"/>
        <w:ind w:left="150" w:firstLine="417"/>
      </w:pPr>
      <w:r w:rsidRPr="008F6E54">
        <w:t>с субботы 6 января на пятницу 10 мая;</w:t>
      </w:r>
    </w:p>
    <w:p w:rsidR="00007E65" w:rsidRPr="008F6E54" w:rsidRDefault="00007E65" w:rsidP="00007E65">
      <w:pPr>
        <w:numPr>
          <w:ilvl w:val="0"/>
          <w:numId w:val="2"/>
        </w:numPr>
        <w:shd w:val="clear" w:color="auto" w:fill="FFFFFF"/>
        <w:ind w:left="150" w:firstLine="417"/>
      </w:pPr>
      <w:r w:rsidRPr="008F6E54">
        <w:t>с воскресенья 7 января на вторник 31 декабря;</w:t>
      </w:r>
    </w:p>
    <w:p w:rsidR="00007E65" w:rsidRPr="008F6E54" w:rsidRDefault="00007E65" w:rsidP="00007E65">
      <w:pPr>
        <w:numPr>
          <w:ilvl w:val="0"/>
          <w:numId w:val="2"/>
        </w:numPr>
        <w:shd w:val="clear" w:color="auto" w:fill="FFFFFF"/>
        <w:ind w:left="150" w:firstLine="417"/>
      </w:pPr>
      <w:r w:rsidRPr="008F6E54">
        <w:t>с субботы 27 апреля на понедельник 29 апреля.</w:t>
      </w:r>
    </w:p>
    <w:p w:rsidR="00007E65" w:rsidRPr="008F6E54" w:rsidRDefault="00007E65" w:rsidP="00007E65">
      <w:pPr>
        <w:tabs>
          <w:tab w:val="left" w:pos="426"/>
        </w:tabs>
        <w:ind w:firstLine="567"/>
        <w:jc w:val="both"/>
        <w:rPr>
          <w:rFonts w:eastAsia="Calibri"/>
          <w:lang w:eastAsia="en-US"/>
        </w:rPr>
      </w:pPr>
    </w:p>
    <w:p w:rsidR="00007E65" w:rsidRPr="008F6E54" w:rsidRDefault="00007E65" w:rsidP="00007E65">
      <w:pPr>
        <w:tabs>
          <w:tab w:val="left" w:pos="426"/>
        </w:tabs>
        <w:ind w:firstLine="567"/>
        <w:jc w:val="both"/>
        <w:rPr>
          <w:rFonts w:eastAsia="Calibri"/>
          <w:b/>
          <w:lang w:eastAsia="en-US"/>
        </w:rPr>
      </w:pPr>
      <w:r w:rsidRPr="008F6E54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>5</w:t>
      </w:r>
      <w:r w:rsidRPr="008F6E54">
        <w:rPr>
          <w:rFonts w:eastAsia="Calibri"/>
          <w:b/>
          <w:lang w:eastAsia="en-US"/>
        </w:rPr>
        <w:t xml:space="preserve">. </w:t>
      </w:r>
      <w:proofErr w:type="gramStart"/>
      <w:r w:rsidRPr="008F6E54">
        <w:rPr>
          <w:rFonts w:eastAsia="Calibri"/>
          <w:b/>
          <w:lang w:eastAsia="en-US"/>
        </w:rPr>
        <w:t>Дополнительные</w:t>
      </w:r>
      <w:proofErr w:type="gramEnd"/>
      <w:r w:rsidRPr="008F6E54">
        <w:rPr>
          <w:rFonts w:eastAsia="Calibri"/>
          <w:b/>
          <w:lang w:eastAsia="en-US"/>
        </w:rPr>
        <w:t xml:space="preserve"> 5 дней праздничных (нерабочих), памятных (нерабочих) дней в КБР:</w:t>
      </w:r>
    </w:p>
    <w:p w:rsidR="00007E65" w:rsidRPr="008F6E54" w:rsidRDefault="00A8551D" w:rsidP="00007E65">
      <w:pPr>
        <w:numPr>
          <w:ilvl w:val="0"/>
          <w:numId w:val="1"/>
        </w:numPr>
        <w:tabs>
          <w:tab w:val="left" w:pos="426"/>
          <w:tab w:val="left" w:pos="567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hyperlink r:id="rId7" w:tooltip="1 сентября" w:history="1">
        <w:r w:rsidR="00007E65" w:rsidRPr="008F6E54">
          <w:rPr>
            <w:b/>
          </w:rPr>
          <w:t>1 сентября</w:t>
        </w:r>
      </w:hyperlink>
      <w:r w:rsidR="00007E65" w:rsidRPr="008F6E54">
        <w:rPr>
          <w:b/>
        </w:rPr>
        <w:t xml:space="preserve"> – </w:t>
      </w:r>
      <w:hyperlink r:id="rId8" w:tooltip="День государственности Кабардино-Балкарии (страница отсутствует)" w:history="1">
        <w:r w:rsidR="00007E65" w:rsidRPr="008F6E54">
          <w:t>День государственности</w:t>
        </w:r>
      </w:hyperlink>
      <w:r w:rsidR="00007E65" w:rsidRPr="008F6E54">
        <w:t xml:space="preserve"> Кабардино-Балкарской Республики (</w:t>
      </w:r>
      <w:hyperlink r:id="rId9" w:tooltip="День Республики" w:history="1">
        <w:r w:rsidR="00007E65" w:rsidRPr="008F6E54">
          <w:t>День Республики</w:t>
        </w:r>
      </w:hyperlink>
      <w:r w:rsidR="00007E65" w:rsidRPr="008F6E54">
        <w:t>)</w:t>
      </w:r>
    </w:p>
    <w:p w:rsidR="00007E65" w:rsidRPr="008F6E54" w:rsidRDefault="00A8551D" w:rsidP="00007E65">
      <w:pPr>
        <w:numPr>
          <w:ilvl w:val="0"/>
          <w:numId w:val="1"/>
        </w:numPr>
        <w:tabs>
          <w:tab w:val="left" w:pos="426"/>
          <w:tab w:val="left" w:pos="567"/>
          <w:tab w:val="left" w:pos="5910"/>
        </w:tabs>
        <w:spacing w:after="200"/>
        <w:ind w:hanging="213"/>
        <w:contextualSpacing/>
        <w:jc w:val="both"/>
      </w:pPr>
      <w:hyperlink r:id="rId10" w:tooltip="20 сентября" w:history="1">
        <w:r w:rsidR="00007E65" w:rsidRPr="008F6E54">
          <w:rPr>
            <w:b/>
          </w:rPr>
          <w:t>20 сентября</w:t>
        </w:r>
      </w:hyperlink>
      <w:r w:rsidR="00007E65" w:rsidRPr="008F6E54">
        <w:rPr>
          <w:b/>
        </w:rPr>
        <w:t xml:space="preserve"> (вторник) - </w:t>
      </w:r>
      <w:hyperlink r:id="rId11" w:tooltip="День адыгов (черкесов)" w:history="1">
        <w:r w:rsidR="00007E65" w:rsidRPr="008F6E54">
          <w:t xml:space="preserve">День </w:t>
        </w:r>
        <w:proofErr w:type="spellStart"/>
        <w:r w:rsidR="00007E65" w:rsidRPr="008F6E54">
          <w:t>адыгов</w:t>
        </w:r>
        <w:proofErr w:type="spellEnd"/>
        <w:r w:rsidR="00007E65" w:rsidRPr="008F6E54">
          <w:t xml:space="preserve"> (черкесов)</w:t>
        </w:r>
      </w:hyperlink>
    </w:p>
    <w:p w:rsidR="00007E65" w:rsidRPr="008F6E54" w:rsidRDefault="00007E65" w:rsidP="00007E65">
      <w:pPr>
        <w:numPr>
          <w:ilvl w:val="0"/>
          <w:numId w:val="1"/>
        </w:numPr>
        <w:tabs>
          <w:tab w:val="left" w:pos="426"/>
          <w:tab w:val="left" w:pos="567"/>
          <w:tab w:val="left" w:pos="5910"/>
        </w:tabs>
        <w:spacing w:after="200"/>
        <w:ind w:hanging="213"/>
        <w:contextualSpacing/>
        <w:rPr>
          <w:rFonts w:eastAsia="Calibri"/>
          <w:spacing w:val="-1"/>
          <w:sz w:val="20"/>
          <w:szCs w:val="20"/>
          <w:shd w:val="clear" w:color="auto" w:fill="FFFFFF"/>
          <w:lang w:eastAsia="en-US"/>
        </w:rPr>
      </w:pPr>
      <w:r w:rsidRPr="008F6E54">
        <w:rPr>
          <w:b/>
        </w:rPr>
        <w:t xml:space="preserve">10 апреля - </w:t>
      </w:r>
      <w:r w:rsidRPr="008F6E54">
        <w:rPr>
          <w:rFonts w:eastAsia="Calibri"/>
          <w:spacing w:val="-1"/>
          <w:shd w:val="clear" w:color="auto" w:fill="FFFFFF"/>
          <w:lang w:eastAsia="en-US"/>
        </w:rPr>
        <w:t>Ураза-байрам</w:t>
      </w:r>
    </w:p>
    <w:p w:rsidR="00007E65" w:rsidRPr="008F6E54" w:rsidRDefault="00007E65" w:rsidP="00007E65">
      <w:pPr>
        <w:numPr>
          <w:ilvl w:val="0"/>
          <w:numId w:val="1"/>
        </w:numPr>
        <w:tabs>
          <w:tab w:val="left" w:pos="426"/>
          <w:tab w:val="left" w:pos="567"/>
          <w:tab w:val="left" w:pos="5910"/>
        </w:tabs>
        <w:spacing w:after="200"/>
        <w:ind w:hanging="213"/>
        <w:contextualSpacing/>
        <w:rPr>
          <w:rFonts w:eastAsia="Calibri"/>
          <w:spacing w:val="-1"/>
          <w:sz w:val="20"/>
          <w:szCs w:val="20"/>
          <w:shd w:val="clear" w:color="auto" w:fill="FFFFFF"/>
          <w:lang w:eastAsia="en-US"/>
        </w:rPr>
      </w:pPr>
      <w:r w:rsidRPr="008F6E54">
        <w:rPr>
          <w:b/>
        </w:rPr>
        <w:t xml:space="preserve">14 мая </w:t>
      </w:r>
      <w:proofErr w:type="gramStart"/>
      <w:r w:rsidRPr="008F6E54">
        <w:rPr>
          <w:b/>
        </w:rPr>
        <w:t>-</w:t>
      </w:r>
      <w:proofErr w:type="spellStart"/>
      <w:r w:rsidRPr="008F6E54">
        <w:rPr>
          <w:rFonts w:eastAsia="Calibri"/>
          <w:lang w:eastAsia="en-US"/>
        </w:rPr>
        <w:t>Р</w:t>
      </w:r>
      <w:proofErr w:type="gramEnd"/>
      <w:r w:rsidRPr="008F6E54">
        <w:rPr>
          <w:rFonts w:eastAsia="Calibri"/>
          <w:lang w:eastAsia="en-US"/>
        </w:rPr>
        <w:t>адоница</w:t>
      </w:r>
      <w:proofErr w:type="spellEnd"/>
      <w:r w:rsidRPr="008F6E54">
        <w:rPr>
          <w:rFonts w:eastAsia="Calibri"/>
          <w:lang w:eastAsia="en-US"/>
        </w:rPr>
        <w:t xml:space="preserve"> - день особого поминовения усопших</w:t>
      </w:r>
    </w:p>
    <w:p w:rsidR="00007E65" w:rsidRPr="00007E65" w:rsidRDefault="00007E65" w:rsidP="00007E65">
      <w:pPr>
        <w:shd w:val="clear" w:color="auto" w:fill="FFFFFF"/>
        <w:jc w:val="both"/>
        <w:rPr>
          <w:sz w:val="22"/>
          <w:szCs w:val="22"/>
          <w:highlight w:val="yellow"/>
        </w:rPr>
      </w:pPr>
      <w:r w:rsidRPr="008F6E54">
        <w:rPr>
          <w:b/>
        </w:rPr>
        <w:t xml:space="preserve">21 мая </w:t>
      </w:r>
      <w:proofErr w:type="gramStart"/>
      <w:r w:rsidRPr="008F6E54">
        <w:rPr>
          <w:b/>
        </w:rPr>
        <w:t>-</w:t>
      </w:r>
      <w:r w:rsidRPr="008F6E54">
        <w:rPr>
          <w:rFonts w:eastAsia="Calibri"/>
          <w:lang w:eastAsia="en-US"/>
        </w:rPr>
        <w:t>Д</w:t>
      </w:r>
      <w:proofErr w:type="gramEnd"/>
      <w:r w:rsidRPr="008F6E54">
        <w:rPr>
          <w:rFonts w:eastAsia="Calibri"/>
          <w:lang w:eastAsia="en-US"/>
        </w:rPr>
        <w:t xml:space="preserve">ень памяти </w:t>
      </w:r>
      <w:proofErr w:type="spellStart"/>
      <w:r w:rsidRPr="008F6E54">
        <w:rPr>
          <w:rFonts w:eastAsia="Calibri"/>
          <w:lang w:eastAsia="en-US"/>
        </w:rPr>
        <w:t>адыгов</w:t>
      </w:r>
      <w:proofErr w:type="spellEnd"/>
      <w:r w:rsidRPr="008F6E54">
        <w:rPr>
          <w:rFonts w:eastAsia="Calibri"/>
          <w:lang w:eastAsia="en-US"/>
        </w:rPr>
        <w:t xml:space="preserve"> (черкесов) - жертв Русско-Кавказской войны</w:t>
      </w:r>
    </w:p>
    <w:p w:rsidR="00007E65" w:rsidRPr="003D644C" w:rsidRDefault="00007E65" w:rsidP="00007E65">
      <w:pPr>
        <w:tabs>
          <w:tab w:val="left" w:pos="5418"/>
          <w:tab w:val="left" w:pos="6159"/>
        </w:tabs>
        <w:rPr>
          <w:b/>
          <w:sz w:val="22"/>
          <w:szCs w:val="22"/>
        </w:rPr>
        <w:sectPr w:rsidR="00007E65" w:rsidRPr="003D644C" w:rsidSect="005D6F7F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p w:rsidR="00F6502D" w:rsidRPr="00007E65" w:rsidRDefault="00F6502D" w:rsidP="00007E65">
      <w:pPr>
        <w:spacing w:line="276" w:lineRule="auto"/>
        <w:rPr>
          <w:sz w:val="22"/>
          <w:szCs w:val="22"/>
          <w:highlight w:val="yellow"/>
        </w:rPr>
      </w:pPr>
      <w:bookmarkStart w:id="0" w:name="_GoBack"/>
      <w:bookmarkEnd w:id="0"/>
    </w:p>
    <w:sectPr w:rsidR="00F6502D" w:rsidRPr="00007E65" w:rsidSect="00A8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2F2D"/>
    <w:multiLevelType w:val="hybridMultilevel"/>
    <w:tmpl w:val="088051CE"/>
    <w:lvl w:ilvl="0" w:tplc="A300E8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3DF24E9"/>
    <w:multiLevelType w:val="hybridMultilevel"/>
    <w:tmpl w:val="1B76F9A0"/>
    <w:lvl w:ilvl="0" w:tplc="0DD4CA0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CAC363F"/>
    <w:multiLevelType w:val="multilevel"/>
    <w:tmpl w:val="7FA4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E65"/>
    <w:rsid w:val="00007E65"/>
    <w:rsid w:val="0053001F"/>
    <w:rsid w:val="00A8551D"/>
    <w:rsid w:val="00F65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7">
    <w:name w:val="Сетка таблицы27"/>
    <w:basedOn w:val="a1"/>
    <w:next w:val="a3"/>
    <w:uiPriority w:val="59"/>
    <w:rsid w:val="00007E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07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7">
    <w:name w:val="Сетка таблицы27"/>
    <w:basedOn w:val="a1"/>
    <w:next w:val="a3"/>
    <w:uiPriority w:val="59"/>
    <w:rsid w:val="00007E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07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4%D0%B5%D0%BD%D1%8C_%D0%B3%D0%BE%D1%81%D1%83%D0%B4%D0%B0%D1%80%D1%81%D1%82%D0%B2%D0%B5%D0%BD%D0%BD%D0%BE%D1%81%D1%82%D0%B8_%D0%9A%D0%B0%D0%B1%D0%B0%D1%80%D0%B4%D0%B8%D0%BD%D0%BE-%D0%91%D0%B0%D0%BB%D0%BA%D0%B0%D1%80%D0%B8%D0%B8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_%D1%81%D0%B5%D0%BD%D1%82%D1%8F%D0%B1%D1%80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56961319/" TargetMode="External"/><Relationship Id="rId11" Type="http://schemas.openxmlformats.org/officeDocument/2006/relationships/hyperlink" Target="https://ru.wikipedia.org/wiki/%D0%94%D0%B5%D0%BD%D1%8C_%D0%B0%D0%B4%D1%8B%D0%B3%D0%BE%D0%B2_(%D1%87%D0%B5%D1%80%D0%BA%D0%B5%D1%81%D0%BE%D0%B2)" TargetMode="External"/><Relationship Id="rId5" Type="http://schemas.openxmlformats.org/officeDocument/2006/relationships/hyperlink" Target="http://base.garant.ru/12125268/ea54c1918750348cf1860e01a0121200/" TargetMode="External"/><Relationship Id="rId10" Type="http://schemas.openxmlformats.org/officeDocument/2006/relationships/hyperlink" Target="https://ru.wikipedia.org/wiki/20_%D1%81%D0%B5%D0%BD%D1%82%D1%8F%D0%B1%D1%80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5%D0%BD%D1%8C_%D0%A0%D0%B5%D1%81%D0%BF%D1%83%D0%B1%D0%BB%D0%B8%D0%BA%D0%B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4205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</cp:revision>
  <dcterms:created xsi:type="dcterms:W3CDTF">2023-09-09T13:46:00Z</dcterms:created>
  <dcterms:modified xsi:type="dcterms:W3CDTF">2023-09-09T11:16:00Z</dcterms:modified>
</cp:coreProperties>
</file>